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A5" w:rsidRPr="00AE2BE9" w:rsidRDefault="00AE2BE9">
      <w:pPr>
        <w:rPr>
          <w:b/>
          <w:sz w:val="28"/>
          <w:szCs w:val="28"/>
          <w:u w:val="single"/>
        </w:rPr>
      </w:pPr>
      <w:bookmarkStart w:id="0" w:name="_GoBack"/>
      <w:bookmarkEnd w:id="0"/>
      <w:r w:rsidRPr="00AE2BE9">
        <w:rPr>
          <w:b/>
          <w:sz w:val="28"/>
          <w:szCs w:val="28"/>
          <w:u w:val="single"/>
        </w:rPr>
        <w:t>Study Leave FAQ</w:t>
      </w:r>
      <w:r w:rsidR="0089393D">
        <w:rPr>
          <w:b/>
          <w:sz w:val="28"/>
          <w:szCs w:val="28"/>
          <w:u w:val="single"/>
        </w:rPr>
        <w:t xml:space="preserve"> - Trainee</w:t>
      </w:r>
    </w:p>
    <w:p w:rsidR="00360520" w:rsidRDefault="00360520">
      <w:pPr>
        <w:rPr>
          <w:b/>
        </w:rPr>
      </w:pPr>
    </w:p>
    <w:p w:rsidR="00AE2BE9" w:rsidRPr="00AE2BE9" w:rsidRDefault="00AE2BE9">
      <w:pPr>
        <w:rPr>
          <w:b/>
        </w:rPr>
      </w:pPr>
      <w:r>
        <w:rPr>
          <w:b/>
        </w:rPr>
        <w:t>Q</w:t>
      </w:r>
      <w:r w:rsidR="004F29A7">
        <w:rPr>
          <w:b/>
        </w:rPr>
        <w:t>1</w:t>
      </w:r>
      <w:r>
        <w:rPr>
          <w:b/>
        </w:rPr>
        <w:t xml:space="preserve">. </w:t>
      </w:r>
      <w:r w:rsidRPr="00AE2BE9">
        <w:rPr>
          <w:b/>
        </w:rPr>
        <w:t>Where do I find the Study Leave Portal?</w:t>
      </w:r>
    </w:p>
    <w:p w:rsidR="00C67EA2" w:rsidRDefault="000B0CC6">
      <w:r>
        <w:t>A. The study L</w:t>
      </w:r>
      <w:r w:rsidR="00AE2BE9">
        <w:t>eave</w:t>
      </w:r>
      <w:r>
        <w:t xml:space="preserve"> portal can be found at </w:t>
      </w:r>
      <w:hyperlink r:id="rId7" w:history="1">
        <w:r w:rsidRPr="000B0CC6">
          <w:rPr>
            <w:rStyle w:val="Hyperlink"/>
          </w:rPr>
          <w:t>https://www.intrepidv10.co.uk/sev</w:t>
        </w:r>
      </w:hyperlink>
    </w:p>
    <w:p w:rsidR="00AE2BE9" w:rsidRDefault="000B0CC6">
      <w:pPr>
        <w:rPr>
          <w:b/>
        </w:rPr>
      </w:pPr>
      <w:r>
        <w:rPr>
          <w:b/>
        </w:rPr>
        <w:t>Q</w:t>
      </w:r>
      <w:r w:rsidR="004F29A7">
        <w:rPr>
          <w:b/>
        </w:rPr>
        <w:t>2</w:t>
      </w:r>
      <w:r>
        <w:rPr>
          <w:b/>
        </w:rPr>
        <w:t xml:space="preserve">. </w:t>
      </w:r>
      <w:r w:rsidR="00AE2BE9" w:rsidRPr="00AE2BE9">
        <w:rPr>
          <w:b/>
        </w:rPr>
        <w:t>How do I access the Portal?</w:t>
      </w:r>
    </w:p>
    <w:p w:rsidR="000B0CC6" w:rsidRPr="000B0CC6" w:rsidRDefault="000B0CC6" w:rsidP="000B0CC6">
      <w:pPr>
        <w:spacing w:after="0" w:line="240" w:lineRule="auto"/>
        <w:rPr>
          <w:rFonts w:ascii="Calibri" w:eastAsia="Calibri" w:hAnsi="Calibri" w:cs="Times New Roman"/>
          <w:bCs/>
          <w:u w:val="single"/>
          <w:lang w:val="en-US" w:eastAsia="en-GB"/>
        </w:rPr>
      </w:pPr>
      <w:r w:rsidRPr="000B0CC6">
        <w:rPr>
          <w:rFonts w:ascii="Calibri" w:eastAsia="Calibri" w:hAnsi="Calibri" w:cs="Times New Roman"/>
          <w:bCs/>
          <w:lang w:val="en-US" w:eastAsia="en-GB"/>
        </w:rPr>
        <w:t>A.</w:t>
      </w:r>
      <w:r w:rsidRPr="000B0CC6">
        <w:rPr>
          <w:rFonts w:ascii="Calibri" w:eastAsia="Calibri" w:hAnsi="Calibri" w:cs="Times New Roman"/>
          <w:bCs/>
          <w:u w:val="single"/>
          <w:lang w:val="en-US" w:eastAsia="en-GB"/>
        </w:rPr>
        <w:t xml:space="preserve"> Log In</w:t>
      </w:r>
    </w:p>
    <w:p w:rsidR="000B0CC6" w:rsidRPr="000B0CC6" w:rsidRDefault="000B0CC6" w:rsidP="000B0CC6">
      <w:pPr>
        <w:spacing w:after="0" w:line="240" w:lineRule="auto"/>
        <w:rPr>
          <w:rFonts w:ascii="Calibri" w:eastAsia="Calibri" w:hAnsi="Calibri" w:cs="Times New Roman"/>
          <w:lang w:val="en-US" w:eastAsia="en-GB"/>
        </w:rPr>
      </w:pPr>
      <w:r w:rsidRPr="000B0CC6">
        <w:rPr>
          <w:rFonts w:ascii="Calibri" w:eastAsia="Calibri" w:hAnsi="Calibri" w:cs="Times New Roman"/>
          <w:lang w:val="en-US" w:eastAsia="en-GB"/>
        </w:rPr>
        <w:t>To access your account you firstly need to get a PIN number and Password. To access both of these, you will need to:</w:t>
      </w:r>
    </w:p>
    <w:p w:rsidR="000B0CC6" w:rsidRPr="000B0CC6" w:rsidRDefault="000B0CC6" w:rsidP="000B0CC6">
      <w:pPr>
        <w:numPr>
          <w:ilvl w:val="0"/>
          <w:numId w:val="1"/>
        </w:numPr>
        <w:spacing w:after="0" w:line="240" w:lineRule="auto"/>
        <w:rPr>
          <w:rFonts w:ascii="Calibri" w:eastAsia="Calibri" w:hAnsi="Calibri" w:cs="Times New Roman"/>
          <w:lang w:val="en-US" w:eastAsia="en-GB"/>
        </w:rPr>
      </w:pPr>
      <w:r w:rsidRPr="000B0CC6">
        <w:rPr>
          <w:rFonts w:ascii="Calibri" w:eastAsia="Calibri" w:hAnsi="Calibri" w:cs="Times New Roman"/>
          <w:lang w:val="en-US" w:eastAsia="en-GB"/>
        </w:rPr>
        <w:t xml:space="preserve">Click on the </w:t>
      </w:r>
      <w:r w:rsidRPr="000B0CC6">
        <w:rPr>
          <w:rFonts w:ascii="Calibri" w:eastAsia="Calibri" w:hAnsi="Calibri" w:cs="Times New Roman"/>
          <w:i/>
          <w:iCs/>
          <w:lang w:val="en-US" w:eastAsia="en-GB"/>
        </w:rPr>
        <w:t xml:space="preserve">‘Forgotten your PIN or Password’ </w:t>
      </w:r>
      <w:r w:rsidRPr="000B0CC6">
        <w:rPr>
          <w:rFonts w:ascii="Calibri" w:eastAsia="Calibri" w:hAnsi="Calibri" w:cs="Times New Roman"/>
          <w:lang w:val="en-US" w:eastAsia="en-GB"/>
        </w:rPr>
        <w:t>tab on the left hand side</w:t>
      </w:r>
    </w:p>
    <w:p w:rsidR="000B0CC6" w:rsidRPr="000B0CC6" w:rsidRDefault="000B0CC6" w:rsidP="000B0CC6">
      <w:pPr>
        <w:numPr>
          <w:ilvl w:val="0"/>
          <w:numId w:val="1"/>
        </w:numPr>
        <w:spacing w:after="0" w:line="240" w:lineRule="auto"/>
        <w:rPr>
          <w:rFonts w:ascii="Calibri" w:eastAsia="Calibri" w:hAnsi="Calibri" w:cs="Times New Roman"/>
          <w:lang w:val="en-US" w:eastAsia="en-GB"/>
        </w:rPr>
      </w:pPr>
      <w:r w:rsidRPr="000B0CC6">
        <w:rPr>
          <w:rFonts w:ascii="Calibri" w:eastAsia="Calibri" w:hAnsi="Calibri" w:cs="Times New Roman"/>
          <w:lang w:val="en-US" w:eastAsia="en-GB"/>
        </w:rPr>
        <w:t>In the screen ‘</w:t>
      </w:r>
      <w:r w:rsidRPr="000B0CC6">
        <w:rPr>
          <w:rFonts w:ascii="Calibri" w:eastAsia="Calibri" w:hAnsi="Calibri" w:cs="Times New Roman"/>
          <w:i/>
          <w:iCs/>
          <w:lang w:val="en-US" w:eastAsia="en-GB"/>
        </w:rPr>
        <w:t>Password reminder’</w:t>
      </w:r>
      <w:r w:rsidRPr="000B0CC6">
        <w:rPr>
          <w:rFonts w:ascii="Calibri" w:eastAsia="Calibri" w:hAnsi="Calibri" w:cs="Times New Roman"/>
          <w:lang w:val="en-US" w:eastAsia="en-GB"/>
        </w:rPr>
        <w:t xml:space="preserve"> enter your email address that you would like to use for study leave </w:t>
      </w:r>
    </w:p>
    <w:p w:rsidR="000B0CC6" w:rsidRPr="000B0CC6" w:rsidRDefault="000B0CC6" w:rsidP="000B0CC6">
      <w:pPr>
        <w:numPr>
          <w:ilvl w:val="0"/>
          <w:numId w:val="1"/>
        </w:numPr>
        <w:spacing w:after="0" w:line="240" w:lineRule="auto"/>
        <w:rPr>
          <w:rFonts w:ascii="Calibri" w:eastAsia="Calibri" w:hAnsi="Calibri" w:cs="Times New Roman"/>
          <w:lang w:val="en-US" w:eastAsia="en-GB"/>
        </w:rPr>
      </w:pPr>
      <w:r w:rsidRPr="000B0CC6">
        <w:rPr>
          <w:rFonts w:ascii="Calibri" w:eastAsia="Calibri" w:hAnsi="Calibri" w:cs="Times New Roman"/>
          <w:lang w:val="en-US" w:eastAsia="en-GB"/>
        </w:rPr>
        <w:t>Now click on the tabs ‘Send PIN reminder’ and ‘Send Password’ reminder.</w:t>
      </w:r>
    </w:p>
    <w:p w:rsidR="000B0CC6" w:rsidRPr="000B0CC6" w:rsidRDefault="000B0CC6" w:rsidP="000B0CC6">
      <w:pPr>
        <w:numPr>
          <w:ilvl w:val="0"/>
          <w:numId w:val="1"/>
        </w:numPr>
        <w:spacing w:after="0" w:line="240" w:lineRule="auto"/>
        <w:rPr>
          <w:rFonts w:ascii="Calibri" w:eastAsia="Calibri" w:hAnsi="Calibri" w:cs="Times New Roman"/>
          <w:lang w:val="en-US" w:eastAsia="en-GB"/>
        </w:rPr>
      </w:pPr>
      <w:r w:rsidRPr="000B0CC6">
        <w:rPr>
          <w:rFonts w:ascii="Calibri" w:eastAsia="Calibri" w:hAnsi="Calibri" w:cs="Times New Roman"/>
          <w:lang w:val="en-US" w:eastAsia="en-GB"/>
        </w:rPr>
        <w:t xml:space="preserve">Automated emails containing your PIN number and </w:t>
      </w:r>
      <w:proofErr w:type="gramStart"/>
      <w:r w:rsidRPr="000B0CC6">
        <w:rPr>
          <w:rFonts w:ascii="Calibri" w:eastAsia="Calibri" w:hAnsi="Calibri" w:cs="Times New Roman"/>
          <w:lang w:val="en-US" w:eastAsia="en-GB"/>
        </w:rPr>
        <w:t>Password,</w:t>
      </w:r>
      <w:proofErr w:type="gramEnd"/>
      <w:r w:rsidRPr="000B0CC6">
        <w:rPr>
          <w:rFonts w:ascii="Calibri" w:eastAsia="Calibri" w:hAnsi="Calibri" w:cs="Times New Roman"/>
          <w:lang w:val="en-US" w:eastAsia="en-GB"/>
        </w:rPr>
        <w:t xml:space="preserve"> will then be sent to the email that you have provided to Severn. </w:t>
      </w:r>
    </w:p>
    <w:p w:rsidR="000B0CC6" w:rsidRPr="000B0CC6" w:rsidRDefault="000B0CC6" w:rsidP="000B0CC6">
      <w:pPr>
        <w:numPr>
          <w:ilvl w:val="0"/>
          <w:numId w:val="1"/>
        </w:numPr>
        <w:spacing w:after="0" w:line="240" w:lineRule="auto"/>
        <w:rPr>
          <w:rFonts w:ascii="Calibri" w:eastAsia="Calibri" w:hAnsi="Calibri" w:cs="Times New Roman"/>
          <w:lang w:val="en-US" w:eastAsia="en-GB"/>
        </w:rPr>
      </w:pPr>
      <w:r w:rsidRPr="000B0CC6">
        <w:rPr>
          <w:rFonts w:ascii="Calibri" w:eastAsia="Calibri" w:hAnsi="Calibri" w:cs="Times New Roman"/>
          <w:lang w:val="en-US" w:eastAsia="en-GB"/>
        </w:rPr>
        <w:t>This chosen email address will become your ID on the Study Leave system.</w:t>
      </w:r>
    </w:p>
    <w:p w:rsidR="000B0CC6" w:rsidRPr="000B0CC6" w:rsidRDefault="000B0CC6" w:rsidP="000B0CC6">
      <w:pPr>
        <w:numPr>
          <w:ilvl w:val="0"/>
          <w:numId w:val="1"/>
        </w:numPr>
        <w:spacing w:after="0" w:line="240" w:lineRule="auto"/>
        <w:rPr>
          <w:rFonts w:ascii="Calibri" w:eastAsia="Calibri" w:hAnsi="Calibri" w:cs="Times New Roman"/>
          <w:lang w:val="en-US" w:eastAsia="en-GB"/>
        </w:rPr>
      </w:pPr>
      <w:r w:rsidRPr="000B0CC6">
        <w:rPr>
          <w:rFonts w:ascii="Calibri" w:eastAsia="Calibri" w:hAnsi="Calibri" w:cs="Times New Roman"/>
          <w:lang w:val="en-US" w:eastAsia="en-GB"/>
        </w:rPr>
        <w:t>We suggest that you change your password to something memorable and save the link in your favorites.  You can change your password from within the My Account area once you have logged on.</w:t>
      </w:r>
    </w:p>
    <w:p w:rsidR="000B0CC6" w:rsidRDefault="000B0CC6"/>
    <w:p w:rsidR="00AE2BE9" w:rsidRDefault="000B0CC6">
      <w:pPr>
        <w:rPr>
          <w:b/>
        </w:rPr>
      </w:pPr>
      <w:r>
        <w:rPr>
          <w:b/>
        </w:rPr>
        <w:t>Q</w:t>
      </w:r>
      <w:r w:rsidR="004F29A7">
        <w:rPr>
          <w:b/>
        </w:rPr>
        <w:t>3</w:t>
      </w:r>
      <w:r>
        <w:rPr>
          <w:b/>
        </w:rPr>
        <w:t xml:space="preserve">. </w:t>
      </w:r>
      <w:r w:rsidR="00AE2BE9" w:rsidRPr="000B0CC6">
        <w:rPr>
          <w:b/>
        </w:rPr>
        <w:t>What email address do I use to access the Portal?</w:t>
      </w:r>
    </w:p>
    <w:p w:rsidR="000B0CC6" w:rsidRDefault="000B0CC6">
      <w:r w:rsidRPr="000B0CC6">
        <w:t>A. Please use the one that you have provided the</w:t>
      </w:r>
      <w:r>
        <w:rPr>
          <w:b/>
        </w:rPr>
        <w:t xml:space="preserve"> </w:t>
      </w:r>
      <w:r>
        <w:t xml:space="preserve">Severn Postgraduate Medical Education (Severn Deanery). Once you have logged in, then if required you can update your personal details. </w:t>
      </w:r>
    </w:p>
    <w:p w:rsidR="00E75D35" w:rsidRDefault="00E75D35"/>
    <w:p w:rsidR="00AE2BE9" w:rsidRDefault="000B0CC6">
      <w:pPr>
        <w:rPr>
          <w:b/>
        </w:rPr>
      </w:pPr>
      <w:r>
        <w:rPr>
          <w:b/>
        </w:rPr>
        <w:t>Q</w:t>
      </w:r>
      <w:r w:rsidR="004F29A7">
        <w:rPr>
          <w:b/>
        </w:rPr>
        <w:t>4</w:t>
      </w:r>
      <w:r>
        <w:rPr>
          <w:b/>
        </w:rPr>
        <w:t xml:space="preserve">. </w:t>
      </w:r>
      <w:r w:rsidR="00AE2BE9" w:rsidRPr="000B0CC6">
        <w:rPr>
          <w:b/>
        </w:rPr>
        <w:t>The computer will not allow me to access the Portal it states that my account is not enabled.</w:t>
      </w:r>
    </w:p>
    <w:p w:rsidR="000B0CC6" w:rsidRDefault="000B0CC6">
      <w:r w:rsidRPr="00C67EA2">
        <w:t>A. Please contact your School Support Manager</w:t>
      </w:r>
      <w:r w:rsidR="00C67EA2">
        <w:t xml:space="preserve">. </w:t>
      </w:r>
      <w:r w:rsidR="009D2B85">
        <w:t>Please see Question 6</w:t>
      </w:r>
      <w:r w:rsidR="003570E4">
        <w:t xml:space="preserve"> </w:t>
      </w:r>
      <w:r w:rsidR="00C67EA2" w:rsidRPr="00C67EA2">
        <w:t>to find out who this is.</w:t>
      </w:r>
    </w:p>
    <w:p w:rsidR="00A8038F" w:rsidRDefault="00A8038F"/>
    <w:p w:rsidR="00A8038F" w:rsidRPr="00A8038F" w:rsidRDefault="00A8038F" w:rsidP="00A8038F">
      <w:pPr>
        <w:rPr>
          <w:b/>
        </w:rPr>
      </w:pPr>
      <w:r w:rsidRPr="00A8038F">
        <w:rPr>
          <w:b/>
        </w:rPr>
        <w:t xml:space="preserve">Q5. </w:t>
      </w:r>
      <w:r>
        <w:rPr>
          <w:b/>
        </w:rPr>
        <w:t>I have</w:t>
      </w:r>
      <w:r w:rsidRPr="00A8038F">
        <w:rPr>
          <w:b/>
        </w:rPr>
        <w:t xml:space="preserve"> changed</w:t>
      </w:r>
      <w:r>
        <w:rPr>
          <w:b/>
        </w:rPr>
        <w:t xml:space="preserve"> my</w:t>
      </w:r>
      <w:r w:rsidRPr="00A8038F">
        <w:rPr>
          <w:b/>
        </w:rPr>
        <w:t xml:space="preserve"> email address and now </w:t>
      </w:r>
      <w:r>
        <w:rPr>
          <w:b/>
        </w:rPr>
        <w:t xml:space="preserve">I </w:t>
      </w:r>
      <w:r w:rsidRPr="00A8038F">
        <w:rPr>
          <w:b/>
        </w:rPr>
        <w:t xml:space="preserve">can’t access the portal, what should </w:t>
      </w:r>
      <w:r>
        <w:rPr>
          <w:b/>
        </w:rPr>
        <w:t>I</w:t>
      </w:r>
      <w:r w:rsidRPr="00A8038F">
        <w:rPr>
          <w:b/>
        </w:rPr>
        <w:t xml:space="preserve"> do?</w:t>
      </w:r>
    </w:p>
    <w:p w:rsidR="00EC7552" w:rsidRDefault="00EC7552" w:rsidP="00EC7552">
      <w:r>
        <w:t xml:space="preserve">A. You will need to log into the system using your old email address that has been used to access the Portal until now. Once logged in, you will need to click on ‘My Account’ tab and then on the right hand side click on ‘Change email address’. This will then allow you to update your access email. </w:t>
      </w:r>
    </w:p>
    <w:p w:rsidR="0043128A" w:rsidRDefault="00EC7552" w:rsidP="00EC7552">
      <w:pPr>
        <w:rPr>
          <w:b/>
        </w:rPr>
      </w:pPr>
      <w:r>
        <w:t>To enable the School Support Manager to have the correct address for corresponding with you, you will also need to update your ‘Personal Details’ with your new email address.</w:t>
      </w:r>
    </w:p>
    <w:p w:rsidR="00EC7552" w:rsidRDefault="00EC7552">
      <w:pPr>
        <w:rPr>
          <w:b/>
        </w:rPr>
      </w:pPr>
    </w:p>
    <w:p w:rsidR="00EC7552" w:rsidRDefault="00EC7552">
      <w:pPr>
        <w:rPr>
          <w:b/>
        </w:rPr>
      </w:pPr>
    </w:p>
    <w:p w:rsidR="00EC7552" w:rsidRDefault="00EC7552">
      <w:pPr>
        <w:rPr>
          <w:b/>
        </w:rPr>
      </w:pPr>
    </w:p>
    <w:p w:rsidR="000B0CC6" w:rsidRDefault="000B0CC6">
      <w:pPr>
        <w:rPr>
          <w:b/>
        </w:rPr>
      </w:pPr>
      <w:r>
        <w:rPr>
          <w:b/>
        </w:rPr>
        <w:lastRenderedPageBreak/>
        <w:t>Q</w:t>
      </w:r>
      <w:r w:rsidR="00A8038F">
        <w:rPr>
          <w:b/>
        </w:rPr>
        <w:t>6. Who is my S</w:t>
      </w:r>
      <w:r>
        <w:rPr>
          <w:b/>
        </w:rPr>
        <w:t>chool Support Manager?</w:t>
      </w:r>
    </w:p>
    <w:tbl>
      <w:tblPr>
        <w:tblStyle w:val="TableGrid"/>
        <w:tblW w:w="0" w:type="auto"/>
        <w:tblLook w:val="04A0" w:firstRow="1" w:lastRow="0" w:firstColumn="1" w:lastColumn="0" w:noHBand="0" w:noVBand="1"/>
      </w:tblPr>
      <w:tblGrid>
        <w:gridCol w:w="2082"/>
        <w:gridCol w:w="1706"/>
        <w:gridCol w:w="1578"/>
        <w:gridCol w:w="3876"/>
      </w:tblGrid>
      <w:tr w:rsidR="0043128A" w:rsidTr="0043128A">
        <w:tc>
          <w:tcPr>
            <w:tcW w:w="2082" w:type="dxa"/>
            <w:shd w:val="clear" w:color="auto" w:fill="A6A6A6" w:themeFill="background1" w:themeFillShade="A6"/>
          </w:tcPr>
          <w:p w:rsidR="0043128A" w:rsidRDefault="0043128A">
            <w:pPr>
              <w:rPr>
                <w:b/>
              </w:rPr>
            </w:pPr>
            <w:r>
              <w:rPr>
                <w:b/>
              </w:rPr>
              <w:t>Speciality</w:t>
            </w:r>
          </w:p>
        </w:tc>
        <w:tc>
          <w:tcPr>
            <w:tcW w:w="1706" w:type="dxa"/>
            <w:shd w:val="clear" w:color="auto" w:fill="A6A6A6" w:themeFill="background1" w:themeFillShade="A6"/>
          </w:tcPr>
          <w:p w:rsidR="0043128A" w:rsidRDefault="0043128A">
            <w:pPr>
              <w:rPr>
                <w:b/>
              </w:rPr>
            </w:pPr>
            <w:r>
              <w:rPr>
                <w:b/>
              </w:rPr>
              <w:t>School Support Manager</w:t>
            </w:r>
          </w:p>
        </w:tc>
        <w:tc>
          <w:tcPr>
            <w:tcW w:w="1578" w:type="dxa"/>
            <w:shd w:val="clear" w:color="auto" w:fill="A6A6A6" w:themeFill="background1" w:themeFillShade="A6"/>
          </w:tcPr>
          <w:p w:rsidR="0043128A" w:rsidRPr="006F6DEF" w:rsidRDefault="0043128A" w:rsidP="00EF7B27">
            <w:r w:rsidRPr="006F6DEF">
              <w:t>Working days</w:t>
            </w:r>
          </w:p>
        </w:tc>
        <w:tc>
          <w:tcPr>
            <w:tcW w:w="3876" w:type="dxa"/>
            <w:shd w:val="clear" w:color="auto" w:fill="A6A6A6" w:themeFill="background1" w:themeFillShade="A6"/>
          </w:tcPr>
          <w:p w:rsidR="0043128A" w:rsidRDefault="0043128A">
            <w:pPr>
              <w:rPr>
                <w:b/>
              </w:rPr>
            </w:pPr>
            <w:r>
              <w:rPr>
                <w:b/>
              </w:rPr>
              <w:t>School Support Manager Email address</w:t>
            </w:r>
          </w:p>
        </w:tc>
      </w:tr>
      <w:tr w:rsidR="0043128A" w:rsidTr="0043128A">
        <w:tc>
          <w:tcPr>
            <w:tcW w:w="2082" w:type="dxa"/>
          </w:tcPr>
          <w:p w:rsidR="0043128A" w:rsidRDefault="0043128A" w:rsidP="00BC2C7D">
            <w:pPr>
              <w:rPr>
                <w:b/>
              </w:rPr>
            </w:pPr>
            <w:r>
              <w:t>Core Medicine Training:</w:t>
            </w:r>
          </w:p>
        </w:tc>
        <w:tc>
          <w:tcPr>
            <w:tcW w:w="1706" w:type="dxa"/>
          </w:tcPr>
          <w:p w:rsidR="0043128A" w:rsidRPr="00C500C9" w:rsidRDefault="0043128A">
            <w:r w:rsidRPr="00C500C9">
              <w:t>Lucy Reeves</w:t>
            </w:r>
          </w:p>
          <w:p w:rsidR="0043128A" w:rsidRPr="00C500C9" w:rsidRDefault="0043128A">
            <w:r w:rsidRPr="00C500C9">
              <w:t>Matthew Hill</w:t>
            </w:r>
          </w:p>
        </w:tc>
        <w:tc>
          <w:tcPr>
            <w:tcW w:w="1578" w:type="dxa"/>
          </w:tcPr>
          <w:p w:rsidR="0043128A" w:rsidRPr="006F6DEF" w:rsidRDefault="0043128A" w:rsidP="00EF7B27">
            <w:r w:rsidRPr="006F6DEF">
              <w:t>Full time Monday to Friday</w:t>
            </w:r>
          </w:p>
        </w:tc>
        <w:tc>
          <w:tcPr>
            <w:tcW w:w="3876" w:type="dxa"/>
          </w:tcPr>
          <w:p w:rsidR="0043128A" w:rsidRDefault="0041699F">
            <w:hyperlink r:id="rId8" w:history="1">
              <w:r w:rsidR="0043128A" w:rsidRPr="00C33EBB">
                <w:rPr>
                  <w:rStyle w:val="Hyperlink"/>
                </w:rPr>
                <w:t>Lucy.Reeves@southwest.hee.nhs.uk</w:t>
              </w:r>
            </w:hyperlink>
          </w:p>
          <w:p w:rsidR="0043128A" w:rsidRDefault="0041699F">
            <w:pPr>
              <w:rPr>
                <w:b/>
              </w:rPr>
            </w:pPr>
            <w:hyperlink r:id="rId9" w:history="1">
              <w:r w:rsidR="0043128A" w:rsidRPr="00C33EBB">
                <w:rPr>
                  <w:rStyle w:val="Hyperlink"/>
                </w:rPr>
                <w:t>Matthew.Hill@southwest.hee.nhs.uk</w:t>
              </w:r>
            </w:hyperlink>
          </w:p>
        </w:tc>
      </w:tr>
      <w:tr w:rsidR="0043128A" w:rsidTr="0043128A">
        <w:trPr>
          <w:trHeight w:val="643"/>
        </w:trPr>
        <w:tc>
          <w:tcPr>
            <w:tcW w:w="2082" w:type="dxa"/>
          </w:tcPr>
          <w:p w:rsidR="0043128A" w:rsidRPr="00BC2C7D" w:rsidRDefault="0043128A">
            <w:r>
              <w:t>Higher Medicine Training (ST3+) (</w:t>
            </w:r>
            <w:proofErr w:type="spellStart"/>
            <w:r>
              <w:t>Exc</w:t>
            </w:r>
            <w:proofErr w:type="spellEnd"/>
            <w:r>
              <w:t xml:space="preserve"> </w:t>
            </w:r>
            <w:proofErr w:type="spellStart"/>
            <w:r>
              <w:t>Emgency</w:t>
            </w:r>
            <w:proofErr w:type="spellEnd"/>
            <w:r>
              <w:t xml:space="preserve"> Medicine)</w:t>
            </w:r>
          </w:p>
        </w:tc>
        <w:tc>
          <w:tcPr>
            <w:tcW w:w="1706" w:type="dxa"/>
          </w:tcPr>
          <w:p w:rsidR="0043128A" w:rsidRPr="00C500C9" w:rsidRDefault="0043128A" w:rsidP="00C500C9">
            <w:r w:rsidRPr="00C500C9">
              <w:t>Lucy Reeves</w:t>
            </w:r>
          </w:p>
          <w:p w:rsidR="0043128A" w:rsidRPr="00C500C9" w:rsidRDefault="0043128A" w:rsidP="00C500C9">
            <w:r w:rsidRPr="00C500C9">
              <w:t>Matthew Hill</w:t>
            </w:r>
          </w:p>
        </w:tc>
        <w:tc>
          <w:tcPr>
            <w:tcW w:w="1578" w:type="dxa"/>
          </w:tcPr>
          <w:p w:rsidR="0043128A" w:rsidRPr="006F6DEF" w:rsidRDefault="0043128A" w:rsidP="00EF7B27">
            <w:r w:rsidRPr="006F6DEF">
              <w:t>Full time Monday to Friday</w:t>
            </w:r>
          </w:p>
        </w:tc>
        <w:tc>
          <w:tcPr>
            <w:tcW w:w="3876" w:type="dxa"/>
          </w:tcPr>
          <w:p w:rsidR="0043128A" w:rsidRDefault="0041699F" w:rsidP="006D3C99">
            <w:hyperlink r:id="rId10" w:history="1">
              <w:r w:rsidR="0043128A" w:rsidRPr="00C33EBB">
                <w:rPr>
                  <w:rStyle w:val="Hyperlink"/>
                </w:rPr>
                <w:t>Lucy.Reeves@southwest.hee.nhs.uk</w:t>
              </w:r>
            </w:hyperlink>
          </w:p>
          <w:p w:rsidR="0043128A" w:rsidRPr="00BC2C7D" w:rsidRDefault="0041699F" w:rsidP="006D3C99">
            <w:hyperlink r:id="rId11" w:history="1">
              <w:r w:rsidR="0043128A" w:rsidRPr="00C33EBB">
                <w:rPr>
                  <w:rStyle w:val="Hyperlink"/>
                </w:rPr>
                <w:t>Matthew.Hill@southwest.hee.nhs.uk</w:t>
              </w:r>
            </w:hyperlink>
          </w:p>
        </w:tc>
      </w:tr>
      <w:tr w:rsidR="0043128A" w:rsidTr="0043128A">
        <w:trPr>
          <w:trHeight w:val="132"/>
        </w:trPr>
        <w:tc>
          <w:tcPr>
            <w:tcW w:w="2082" w:type="dxa"/>
            <w:shd w:val="clear" w:color="auto" w:fill="FFFFFF" w:themeFill="background1"/>
          </w:tcPr>
          <w:p w:rsidR="0043128A" w:rsidRPr="00BC2C7D" w:rsidRDefault="0043128A">
            <w:r>
              <w:t>Pathology</w:t>
            </w:r>
          </w:p>
        </w:tc>
        <w:tc>
          <w:tcPr>
            <w:tcW w:w="1706" w:type="dxa"/>
            <w:shd w:val="clear" w:color="auto" w:fill="FFFFFF" w:themeFill="background1"/>
          </w:tcPr>
          <w:p w:rsidR="0043128A" w:rsidRPr="00C500C9" w:rsidRDefault="0043128A" w:rsidP="006D3C99">
            <w:r w:rsidRPr="00C500C9">
              <w:t>Lucy Reeves</w:t>
            </w:r>
          </w:p>
          <w:p w:rsidR="0043128A" w:rsidRPr="00C500C9" w:rsidRDefault="0043128A" w:rsidP="006D3C99">
            <w:r w:rsidRPr="00C500C9">
              <w:t>Matthew Hill</w:t>
            </w:r>
          </w:p>
        </w:tc>
        <w:tc>
          <w:tcPr>
            <w:tcW w:w="1578" w:type="dxa"/>
            <w:shd w:val="clear" w:color="auto" w:fill="FFFFFF" w:themeFill="background1"/>
          </w:tcPr>
          <w:p w:rsidR="0043128A" w:rsidRPr="006F6DEF" w:rsidRDefault="0043128A" w:rsidP="00EF7B27">
            <w:r w:rsidRPr="006F6DEF">
              <w:t>Full time Monday to Friday</w:t>
            </w:r>
          </w:p>
        </w:tc>
        <w:tc>
          <w:tcPr>
            <w:tcW w:w="3876" w:type="dxa"/>
            <w:shd w:val="clear" w:color="auto" w:fill="FFFFFF" w:themeFill="background1"/>
          </w:tcPr>
          <w:p w:rsidR="0043128A" w:rsidRDefault="0041699F" w:rsidP="006D3C99">
            <w:hyperlink r:id="rId12" w:history="1">
              <w:r w:rsidR="0043128A" w:rsidRPr="00C33EBB">
                <w:rPr>
                  <w:rStyle w:val="Hyperlink"/>
                </w:rPr>
                <w:t>Lucy.Reeves@southwest.hee.nhs.uk</w:t>
              </w:r>
            </w:hyperlink>
          </w:p>
          <w:p w:rsidR="0043128A" w:rsidRPr="00BC2C7D" w:rsidRDefault="0041699F" w:rsidP="006D3C99">
            <w:hyperlink r:id="rId13" w:history="1">
              <w:r w:rsidR="0043128A" w:rsidRPr="00C33EBB">
                <w:rPr>
                  <w:rStyle w:val="Hyperlink"/>
                </w:rPr>
                <w:t>Matthew.Hill@southwest.hee.nhs.uk</w:t>
              </w:r>
            </w:hyperlink>
          </w:p>
        </w:tc>
      </w:tr>
      <w:tr w:rsidR="0043128A" w:rsidTr="0043128A">
        <w:trPr>
          <w:trHeight w:val="132"/>
        </w:trPr>
        <w:tc>
          <w:tcPr>
            <w:tcW w:w="2082" w:type="dxa"/>
            <w:shd w:val="clear" w:color="auto" w:fill="A6A6A6" w:themeFill="background1" w:themeFillShade="A6"/>
          </w:tcPr>
          <w:p w:rsidR="0043128A" w:rsidRPr="00BC2C7D" w:rsidRDefault="0043128A"/>
        </w:tc>
        <w:tc>
          <w:tcPr>
            <w:tcW w:w="1706" w:type="dxa"/>
            <w:shd w:val="clear" w:color="auto" w:fill="A6A6A6" w:themeFill="background1" w:themeFillShade="A6"/>
          </w:tcPr>
          <w:p w:rsidR="0043128A" w:rsidRDefault="0043128A"/>
        </w:tc>
        <w:tc>
          <w:tcPr>
            <w:tcW w:w="1578" w:type="dxa"/>
            <w:shd w:val="clear" w:color="auto" w:fill="A6A6A6" w:themeFill="background1" w:themeFillShade="A6"/>
          </w:tcPr>
          <w:p w:rsidR="0043128A" w:rsidRPr="006F6DEF" w:rsidRDefault="0043128A" w:rsidP="00EF7B27"/>
        </w:tc>
        <w:tc>
          <w:tcPr>
            <w:tcW w:w="3876" w:type="dxa"/>
            <w:shd w:val="clear" w:color="auto" w:fill="A6A6A6" w:themeFill="background1" w:themeFillShade="A6"/>
          </w:tcPr>
          <w:p w:rsidR="0043128A" w:rsidRPr="00BC2C7D" w:rsidRDefault="0043128A"/>
        </w:tc>
      </w:tr>
      <w:tr w:rsidR="0043128A" w:rsidTr="0043128A">
        <w:tc>
          <w:tcPr>
            <w:tcW w:w="2082" w:type="dxa"/>
          </w:tcPr>
          <w:p w:rsidR="0043128A" w:rsidRPr="00BC2C7D" w:rsidRDefault="0043128A">
            <w:r w:rsidRPr="00BC2C7D">
              <w:t>Paediatrics</w:t>
            </w:r>
          </w:p>
        </w:tc>
        <w:tc>
          <w:tcPr>
            <w:tcW w:w="1706" w:type="dxa"/>
          </w:tcPr>
          <w:p w:rsidR="0043128A" w:rsidRDefault="0043128A">
            <w:pPr>
              <w:rPr>
                <w:b/>
              </w:rPr>
            </w:pPr>
            <w:r>
              <w:t>Karen Fishenden</w:t>
            </w:r>
          </w:p>
        </w:tc>
        <w:tc>
          <w:tcPr>
            <w:tcW w:w="1578" w:type="dxa"/>
          </w:tcPr>
          <w:p w:rsidR="0043128A" w:rsidRPr="006F6DEF" w:rsidRDefault="0043128A" w:rsidP="00EF7B27">
            <w:r w:rsidRPr="006F6DEF">
              <w:t>Full time Monday to Friday</w:t>
            </w:r>
          </w:p>
        </w:tc>
        <w:tc>
          <w:tcPr>
            <w:tcW w:w="3876" w:type="dxa"/>
          </w:tcPr>
          <w:p w:rsidR="0043128A" w:rsidRPr="00BC2C7D" w:rsidRDefault="0041699F">
            <w:hyperlink r:id="rId14" w:history="1">
              <w:r w:rsidR="0043128A" w:rsidRPr="00BC2C7D">
                <w:rPr>
                  <w:rStyle w:val="Hyperlink"/>
                </w:rPr>
                <w:t>Karen.Fishenden@southwest.hee.nhs.uk</w:t>
              </w:r>
            </w:hyperlink>
          </w:p>
        </w:tc>
      </w:tr>
      <w:tr w:rsidR="0043128A" w:rsidTr="0043128A">
        <w:tc>
          <w:tcPr>
            <w:tcW w:w="2082" w:type="dxa"/>
          </w:tcPr>
          <w:p w:rsidR="0043128A" w:rsidRPr="00BC2C7D" w:rsidRDefault="0043128A">
            <w:r w:rsidRPr="00BC2C7D">
              <w:t>Radiology</w:t>
            </w:r>
          </w:p>
        </w:tc>
        <w:tc>
          <w:tcPr>
            <w:tcW w:w="1706" w:type="dxa"/>
          </w:tcPr>
          <w:p w:rsidR="0043128A" w:rsidRDefault="0043128A" w:rsidP="006D3C99">
            <w:pPr>
              <w:rPr>
                <w:b/>
              </w:rPr>
            </w:pPr>
            <w:r>
              <w:t>Karen Fishenden</w:t>
            </w:r>
          </w:p>
        </w:tc>
        <w:tc>
          <w:tcPr>
            <w:tcW w:w="1578" w:type="dxa"/>
          </w:tcPr>
          <w:p w:rsidR="0043128A" w:rsidRPr="006F6DEF" w:rsidRDefault="0043128A" w:rsidP="00EF7B27">
            <w:r w:rsidRPr="006F6DEF">
              <w:t>Full time Monday to Friday</w:t>
            </w:r>
          </w:p>
        </w:tc>
        <w:tc>
          <w:tcPr>
            <w:tcW w:w="3876" w:type="dxa"/>
          </w:tcPr>
          <w:p w:rsidR="0043128A" w:rsidRPr="00BC2C7D" w:rsidRDefault="0041699F" w:rsidP="006D3C99">
            <w:hyperlink r:id="rId15" w:history="1">
              <w:r w:rsidR="0043128A" w:rsidRPr="00BC2C7D">
                <w:rPr>
                  <w:rStyle w:val="Hyperlink"/>
                </w:rPr>
                <w:t>Karen.Fishenden@southwest.hee.nhs.uk</w:t>
              </w:r>
            </w:hyperlink>
          </w:p>
        </w:tc>
      </w:tr>
      <w:tr w:rsidR="0043128A" w:rsidTr="0043128A">
        <w:tc>
          <w:tcPr>
            <w:tcW w:w="2082" w:type="dxa"/>
            <w:shd w:val="clear" w:color="auto" w:fill="A6A6A6" w:themeFill="background1" w:themeFillShade="A6"/>
          </w:tcPr>
          <w:p w:rsidR="0043128A" w:rsidRDefault="0043128A"/>
        </w:tc>
        <w:tc>
          <w:tcPr>
            <w:tcW w:w="1706" w:type="dxa"/>
            <w:shd w:val="clear" w:color="auto" w:fill="A6A6A6" w:themeFill="background1" w:themeFillShade="A6"/>
          </w:tcPr>
          <w:p w:rsidR="0043128A" w:rsidRPr="00BC2C7D" w:rsidRDefault="0043128A"/>
        </w:tc>
        <w:tc>
          <w:tcPr>
            <w:tcW w:w="1578" w:type="dxa"/>
            <w:shd w:val="clear" w:color="auto" w:fill="A6A6A6" w:themeFill="background1" w:themeFillShade="A6"/>
          </w:tcPr>
          <w:p w:rsidR="0043128A" w:rsidRPr="006F6DEF" w:rsidRDefault="0043128A" w:rsidP="00EF7B27"/>
        </w:tc>
        <w:tc>
          <w:tcPr>
            <w:tcW w:w="3876" w:type="dxa"/>
            <w:shd w:val="clear" w:color="auto" w:fill="A6A6A6" w:themeFill="background1" w:themeFillShade="A6"/>
          </w:tcPr>
          <w:p w:rsidR="0043128A" w:rsidRDefault="0043128A"/>
        </w:tc>
      </w:tr>
      <w:tr w:rsidR="0043128A" w:rsidTr="0043128A">
        <w:tc>
          <w:tcPr>
            <w:tcW w:w="2082" w:type="dxa"/>
          </w:tcPr>
          <w:p w:rsidR="0043128A" w:rsidRPr="00BC2C7D" w:rsidRDefault="0043128A">
            <w:r>
              <w:t>Psychiatry</w:t>
            </w:r>
          </w:p>
        </w:tc>
        <w:tc>
          <w:tcPr>
            <w:tcW w:w="1706" w:type="dxa"/>
          </w:tcPr>
          <w:p w:rsidR="0043128A" w:rsidRPr="00BC2C7D" w:rsidRDefault="0043128A">
            <w:r w:rsidRPr="00BC2C7D">
              <w:t>Rebecca</w:t>
            </w:r>
            <w:r>
              <w:t xml:space="preserve"> Williams-Lock</w:t>
            </w:r>
          </w:p>
        </w:tc>
        <w:tc>
          <w:tcPr>
            <w:tcW w:w="1578" w:type="dxa"/>
          </w:tcPr>
          <w:p w:rsidR="0043128A" w:rsidRPr="006F6DEF" w:rsidRDefault="0043128A" w:rsidP="00EF7B27">
            <w:r w:rsidRPr="006F6DEF">
              <w:t>Full time Monday to Friday</w:t>
            </w:r>
          </w:p>
        </w:tc>
        <w:tc>
          <w:tcPr>
            <w:tcW w:w="3876" w:type="dxa"/>
          </w:tcPr>
          <w:p w:rsidR="0043128A" w:rsidRPr="00BC2C7D" w:rsidRDefault="0041699F">
            <w:hyperlink r:id="rId16" w:history="1">
              <w:r w:rsidR="0043128A" w:rsidRPr="00C33EBB">
                <w:rPr>
                  <w:rStyle w:val="Hyperlink"/>
                </w:rPr>
                <w:t>Rebecca.Williams-Lock@southwest.hee.nhs.uk</w:t>
              </w:r>
            </w:hyperlink>
          </w:p>
        </w:tc>
      </w:tr>
      <w:tr w:rsidR="0043128A" w:rsidTr="0043128A">
        <w:tc>
          <w:tcPr>
            <w:tcW w:w="2082" w:type="dxa"/>
            <w:shd w:val="clear" w:color="auto" w:fill="A6A6A6" w:themeFill="background1" w:themeFillShade="A6"/>
          </w:tcPr>
          <w:p w:rsidR="0043128A" w:rsidRDefault="0043128A"/>
        </w:tc>
        <w:tc>
          <w:tcPr>
            <w:tcW w:w="1706" w:type="dxa"/>
            <w:shd w:val="clear" w:color="auto" w:fill="A6A6A6" w:themeFill="background1" w:themeFillShade="A6"/>
          </w:tcPr>
          <w:p w:rsidR="0043128A" w:rsidRDefault="0043128A"/>
        </w:tc>
        <w:tc>
          <w:tcPr>
            <w:tcW w:w="1578" w:type="dxa"/>
            <w:shd w:val="clear" w:color="auto" w:fill="A6A6A6" w:themeFill="background1" w:themeFillShade="A6"/>
          </w:tcPr>
          <w:p w:rsidR="0043128A" w:rsidRPr="006F6DEF" w:rsidRDefault="0043128A" w:rsidP="00EF7B27"/>
        </w:tc>
        <w:tc>
          <w:tcPr>
            <w:tcW w:w="3876" w:type="dxa"/>
            <w:shd w:val="clear" w:color="auto" w:fill="A6A6A6" w:themeFill="background1" w:themeFillShade="A6"/>
          </w:tcPr>
          <w:p w:rsidR="0043128A" w:rsidRDefault="0043128A"/>
        </w:tc>
      </w:tr>
      <w:tr w:rsidR="0043128A" w:rsidTr="0043128A">
        <w:tc>
          <w:tcPr>
            <w:tcW w:w="2082" w:type="dxa"/>
          </w:tcPr>
          <w:p w:rsidR="0043128A" w:rsidRPr="00BC2C7D" w:rsidRDefault="0043128A">
            <w:r>
              <w:t>Emergency Medicine:</w:t>
            </w:r>
          </w:p>
        </w:tc>
        <w:tc>
          <w:tcPr>
            <w:tcW w:w="1706" w:type="dxa"/>
          </w:tcPr>
          <w:p w:rsidR="0043128A" w:rsidRPr="00BC2C7D" w:rsidRDefault="0043128A">
            <w:r>
              <w:t>Alison Needler</w:t>
            </w:r>
          </w:p>
        </w:tc>
        <w:tc>
          <w:tcPr>
            <w:tcW w:w="1578" w:type="dxa"/>
          </w:tcPr>
          <w:p w:rsidR="0043128A" w:rsidRPr="006F6DEF" w:rsidRDefault="0043128A" w:rsidP="00EF7B27">
            <w:r w:rsidRPr="006F6DEF">
              <w:t>Full time Monday to Friday</w:t>
            </w:r>
          </w:p>
        </w:tc>
        <w:tc>
          <w:tcPr>
            <w:tcW w:w="3876" w:type="dxa"/>
          </w:tcPr>
          <w:p w:rsidR="0043128A" w:rsidRPr="00BC2C7D" w:rsidRDefault="0041699F">
            <w:hyperlink r:id="rId17" w:history="1">
              <w:r w:rsidR="0043128A" w:rsidRPr="00C33EBB">
                <w:rPr>
                  <w:rStyle w:val="Hyperlink"/>
                </w:rPr>
                <w:t>Alison.needler@southwest.hee.nhs.uk</w:t>
              </w:r>
            </w:hyperlink>
          </w:p>
        </w:tc>
      </w:tr>
      <w:tr w:rsidR="0043128A" w:rsidTr="0043128A">
        <w:tc>
          <w:tcPr>
            <w:tcW w:w="2082" w:type="dxa"/>
          </w:tcPr>
          <w:p w:rsidR="0043128A" w:rsidRPr="00BC2C7D" w:rsidRDefault="0043128A">
            <w:r>
              <w:t>ACCS</w:t>
            </w:r>
          </w:p>
        </w:tc>
        <w:tc>
          <w:tcPr>
            <w:tcW w:w="1706" w:type="dxa"/>
          </w:tcPr>
          <w:p w:rsidR="0043128A" w:rsidRPr="00BC2C7D" w:rsidRDefault="0043128A" w:rsidP="006D3C99">
            <w:r>
              <w:t>Alison Needler</w:t>
            </w:r>
          </w:p>
        </w:tc>
        <w:tc>
          <w:tcPr>
            <w:tcW w:w="1578" w:type="dxa"/>
          </w:tcPr>
          <w:p w:rsidR="0043128A" w:rsidRPr="006F6DEF" w:rsidRDefault="0043128A" w:rsidP="00EF7B27">
            <w:r w:rsidRPr="006F6DEF">
              <w:t>Full time Monday to Friday</w:t>
            </w:r>
          </w:p>
        </w:tc>
        <w:tc>
          <w:tcPr>
            <w:tcW w:w="3876" w:type="dxa"/>
          </w:tcPr>
          <w:p w:rsidR="0043128A" w:rsidRPr="00BC2C7D" w:rsidRDefault="0041699F" w:rsidP="006D3C99">
            <w:hyperlink r:id="rId18" w:history="1">
              <w:r w:rsidR="0043128A" w:rsidRPr="00C33EBB">
                <w:rPr>
                  <w:rStyle w:val="Hyperlink"/>
                </w:rPr>
                <w:t>Alison.needler@southwest.hee.nhs.uk</w:t>
              </w:r>
            </w:hyperlink>
          </w:p>
        </w:tc>
      </w:tr>
      <w:tr w:rsidR="0043128A" w:rsidTr="0043128A">
        <w:tc>
          <w:tcPr>
            <w:tcW w:w="2082" w:type="dxa"/>
            <w:shd w:val="clear" w:color="auto" w:fill="A6A6A6" w:themeFill="background1" w:themeFillShade="A6"/>
          </w:tcPr>
          <w:p w:rsidR="0043128A" w:rsidRDefault="0043128A"/>
        </w:tc>
        <w:tc>
          <w:tcPr>
            <w:tcW w:w="1706" w:type="dxa"/>
            <w:shd w:val="clear" w:color="auto" w:fill="A6A6A6" w:themeFill="background1" w:themeFillShade="A6"/>
          </w:tcPr>
          <w:p w:rsidR="0043128A" w:rsidRDefault="0043128A" w:rsidP="00BC2C7D"/>
        </w:tc>
        <w:tc>
          <w:tcPr>
            <w:tcW w:w="1578" w:type="dxa"/>
            <w:shd w:val="clear" w:color="auto" w:fill="A6A6A6" w:themeFill="background1" w:themeFillShade="A6"/>
          </w:tcPr>
          <w:p w:rsidR="0043128A" w:rsidRPr="006F6DEF" w:rsidRDefault="0043128A" w:rsidP="00EF7B27"/>
        </w:tc>
        <w:tc>
          <w:tcPr>
            <w:tcW w:w="3876" w:type="dxa"/>
            <w:shd w:val="clear" w:color="auto" w:fill="A6A6A6" w:themeFill="background1" w:themeFillShade="A6"/>
          </w:tcPr>
          <w:p w:rsidR="0043128A" w:rsidRDefault="0043128A"/>
        </w:tc>
      </w:tr>
      <w:tr w:rsidR="0043128A" w:rsidTr="0043128A">
        <w:tc>
          <w:tcPr>
            <w:tcW w:w="2082" w:type="dxa"/>
          </w:tcPr>
          <w:p w:rsidR="0043128A" w:rsidRPr="00BC2C7D" w:rsidRDefault="0043128A">
            <w:r>
              <w:t>Ophthalmology</w:t>
            </w:r>
          </w:p>
        </w:tc>
        <w:tc>
          <w:tcPr>
            <w:tcW w:w="1706" w:type="dxa"/>
          </w:tcPr>
          <w:p w:rsidR="0043128A" w:rsidRPr="00BC2C7D" w:rsidRDefault="0043128A" w:rsidP="00BC2C7D">
            <w:r>
              <w:t>Debbie Sirett</w:t>
            </w:r>
          </w:p>
        </w:tc>
        <w:tc>
          <w:tcPr>
            <w:tcW w:w="1578" w:type="dxa"/>
          </w:tcPr>
          <w:p w:rsidR="0043128A" w:rsidRPr="006F6DEF" w:rsidRDefault="0043128A" w:rsidP="00EF7B27">
            <w:proofErr w:type="spellStart"/>
            <w:r w:rsidRPr="006F6DEF">
              <w:t>Mondayto</w:t>
            </w:r>
            <w:proofErr w:type="spellEnd"/>
            <w:r w:rsidRPr="006F6DEF">
              <w:t xml:space="preserve"> Thursday</w:t>
            </w:r>
          </w:p>
        </w:tc>
        <w:tc>
          <w:tcPr>
            <w:tcW w:w="3876" w:type="dxa"/>
          </w:tcPr>
          <w:p w:rsidR="0043128A" w:rsidRPr="00BC2C7D" w:rsidRDefault="0041699F">
            <w:hyperlink r:id="rId19" w:history="1">
              <w:r w:rsidR="0043128A" w:rsidRPr="00C33EBB">
                <w:rPr>
                  <w:rStyle w:val="Hyperlink"/>
                </w:rPr>
                <w:t>debra.sirett@nbt.nhs.uk</w:t>
              </w:r>
            </w:hyperlink>
          </w:p>
        </w:tc>
      </w:tr>
      <w:tr w:rsidR="0043128A" w:rsidTr="0043128A">
        <w:tc>
          <w:tcPr>
            <w:tcW w:w="2082" w:type="dxa"/>
          </w:tcPr>
          <w:p w:rsidR="0043128A" w:rsidRPr="00BC2C7D" w:rsidRDefault="0043128A">
            <w:r>
              <w:t>Obstetrics and Gynaecology</w:t>
            </w:r>
          </w:p>
        </w:tc>
        <w:tc>
          <w:tcPr>
            <w:tcW w:w="1706" w:type="dxa"/>
          </w:tcPr>
          <w:p w:rsidR="0043128A" w:rsidRPr="00BC2C7D" w:rsidRDefault="0043128A" w:rsidP="006D3C99">
            <w:r>
              <w:t>Debbie Sirett</w:t>
            </w:r>
          </w:p>
        </w:tc>
        <w:tc>
          <w:tcPr>
            <w:tcW w:w="1578" w:type="dxa"/>
          </w:tcPr>
          <w:p w:rsidR="0043128A" w:rsidRPr="006F6DEF" w:rsidRDefault="0043128A" w:rsidP="00EF7B27">
            <w:r w:rsidRPr="006F6DEF">
              <w:t>Monday to Thursday</w:t>
            </w:r>
          </w:p>
        </w:tc>
        <w:tc>
          <w:tcPr>
            <w:tcW w:w="3876" w:type="dxa"/>
          </w:tcPr>
          <w:p w:rsidR="0043128A" w:rsidRPr="00BC2C7D" w:rsidRDefault="0041699F" w:rsidP="006D3C99">
            <w:hyperlink r:id="rId20" w:history="1">
              <w:r w:rsidR="0043128A" w:rsidRPr="00C33EBB">
                <w:rPr>
                  <w:rStyle w:val="Hyperlink"/>
                </w:rPr>
                <w:t>debra.sirett@nbt.nhs.uk</w:t>
              </w:r>
            </w:hyperlink>
          </w:p>
        </w:tc>
      </w:tr>
      <w:tr w:rsidR="0043128A" w:rsidTr="0043128A">
        <w:tc>
          <w:tcPr>
            <w:tcW w:w="2082" w:type="dxa"/>
            <w:shd w:val="clear" w:color="auto" w:fill="A6A6A6" w:themeFill="background1" w:themeFillShade="A6"/>
          </w:tcPr>
          <w:p w:rsidR="0043128A" w:rsidRDefault="0043128A"/>
        </w:tc>
        <w:tc>
          <w:tcPr>
            <w:tcW w:w="1706" w:type="dxa"/>
            <w:shd w:val="clear" w:color="auto" w:fill="A6A6A6" w:themeFill="background1" w:themeFillShade="A6"/>
          </w:tcPr>
          <w:p w:rsidR="0043128A" w:rsidRDefault="0043128A"/>
        </w:tc>
        <w:tc>
          <w:tcPr>
            <w:tcW w:w="1578" w:type="dxa"/>
            <w:shd w:val="clear" w:color="auto" w:fill="A6A6A6" w:themeFill="background1" w:themeFillShade="A6"/>
          </w:tcPr>
          <w:p w:rsidR="0043128A" w:rsidRPr="006F6DEF" w:rsidRDefault="0043128A" w:rsidP="00EF7B27"/>
        </w:tc>
        <w:tc>
          <w:tcPr>
            <w:tcW w:w="3876" w:type="dxa"/>
            <w:shd w:val="clear" w:color="auto" w:fill="A6A6A6" w:themeFill="background1" w:themeFillShade="A6"/>
          </w:tcPr>
          <w:p w:rsidR="0043128A" w:rsidRDefault="0043128A"/>
        </w:tc>
      </w:tr>
      <w:tr w:rsidR="0043128A" w:rsidTr="0043128A">
        <w:tc>
          <w:tcPr>
            <w:tcW w:w="2082" w:type="dxa"/>
          </w:tcPr>
          <w:p w:rsidR="0043128A" w:rsidRPr="00BC2C7D" w:rsidRDefault="0043128A">
            <w:r>
              <w:t>Anaesthetics</w:t>
            </w:r>
          </w:p>
        </w:tc>
        <w:tc>
          <w:tcPr>
            <w:tcW w:w="1706" w:type="dxa"/>
          </w:tcPr>
          <w:p w:rsidR="0043128A" w:rsidRPr="00BC2C7D" w:rsidRDefault="0043128A">
            <w:r>
              <w:t>Julie Flower</w:t>
            </w:r>
          </w:p>
        </w:tc>
        <w:tc>
          <w:tcPr>
            <w:tcW w:w="1578" w:type="dxa"/>
          </w:tcPr>
          <w:p w:rsidR="0043128A" w:rsidRPr="006F6DEF" w:rsidRDefault="0043128A" w:rsidP="00EF7B27">
            <w:r w:rsidRPr="006F6DEF">
              <w:t>Monday, Tuesday, Thursday and Friday</w:t>
            </w:r>
          </w:p>
        </w:tc>
        <w:tc>
          <w:tcPr>
            <w:tcW w:w="3876" w:type="dxa"/>
          </w:tcPr>
          <w:p w:rsidR="0043128A" w:rsidRPr="00BC2C7D" w:rsidRDefault="0041699F">
            <w:hyperlink r:id="rId21" w:history="1">
              <w:r w:rsidR="0043128A" w:rsidRPr="00C33EBB">
                <w:rPr>
                  <w:rStyle w:val="Hyperlink"/>
                </w:rPr>
                <w:t>Julie.Flowers@southwest.hee.nhs.uk</w:t>
              </w:r>
            </w:hyperlink>
          </w:p>
        </w:tc>
      </w:tr>
      <w:tr w:rsidR="0043128A" w:rsidTr="0043128A">
        <w:tc>
          <w:tcPr>
            <w:tcW w:w="2082" w:type="dxa"/>
          </w:tcPr>
          <w:p w:rsidR="0043128A" w:rsidRPr="00BC2C7D" w:rsidRDefault="0043128A">
            <w:r>
              <w:t>Intensive Care Medicine</w:t>
            </w:r>
          </w:p>
        </w:tc>
        <w:tc>
          <w:tcPr>
            <w:tcW w:w="1706" w:type="dxa"/>
          </w:tcPr>
          <w:p w:rsidR="0043128A" w:rsidRPr="00BC2C7D" w:rsidRDefault="0043128A">
            <w:r>
              <w:t>Julie Flower</w:t>
            </w:r>
          </w:p>
        </w:tc>
        <w:tc>
          <w:tcPr>
            <w:tcW w:w="1578" w:type="dxa"/>
          </w:tcPr>
          <w:p w:rsidR="0043128A" w:rsidRPr="006F6DEF" w:rsidRDefault="0043128A" w:rsidP="00EF7B27">
            <w:r w:rsidRPr="006F6DEF">
              <w:t>Monday, Tuesday, Thursday and Friday</w:t>
            </w:r>
          </w:p>
        </w:tc>
        <w:tc>
          <w:tcPr>
            <w:tcW w:w="3876" w:type="dxa"/>
          </w:tcPr>
          <w:p w:rsidR="0043128A" w:rsidRPr="00BC2C7D" w:rsidRDefault="0041699F">
            <w:hyperlink r:id="rId22" w:history="1">
              <w:r w:rsidR="0043128A" w:rsidRPr="00C33EBB">
                <w:rPr>
                  <w:rStyle w:val="Hyperlink"/>
                </w:rPr>
                <w:t>Julie.Flowers@southwest.hee.nhs.uk</w:t>
              </w:r>
            </w:hyperlink>
          </w:p>
        </w:tc>
      </w:tr>
      <w:tr w:rsidR="0043128A" w:rsidTr="0043128A">
        <w:tc>
          <w:tcPr>
            <w:tcW w:w="2082" w:type="dxa"/>
            <w:shd w:val="clear" w:color="auto" w:fill="A6A6A6" w:themeFill="background1" w:themeFillShade="A6"/>
          </w:tcPr>
          <w:p w:rsidR="0043128A" w:rsidRDefault="0043128A"/>
        </w:tc>
        <w:tc>
          <w:tcPr>
            <w:tcW w:w="1706" w:type="dxa"/>
            <w:shd w:val="clear" w:color="auto" w:fill="A6A6A6" w:themeFill="background1" w:themeFillShade="A6"/>
          </w:tcPr>
          <w:p w:rsidR="0043128A" w:rsidRDefault="0043128A"/>
        </w:tc>
        <w:tc>
          <w:tcPr>
            <w:tcW w:w="1578" w:type="dxa"/>
            <w:shd w:val="clear" w:color="auto" w:fill="A6A6A6" w:themeFill="background1" w:themeFillShade="A6"/>
          </w:tcPr>
          <w:p w:rsidR="0043128A" w:rsidRPr="006F6DEF" w:rsidRDefault="0043128A" w:rsidP="00EF7B27"/>
        </w:tc>
        <w:tc>
          <w:tcPr>
            <w:tcW w:w="3876" w:type="dxa"/>
            <w:shd w:val="clear" w:color="auto" w:fill="A6A6A6" w:themeFill="background1" w:themeFillShade="A6"/>
          </w:tcPr>
          <w:p w:rsidR="0043128A" w:rsidRDefault="0043128A"/>
        </w:tc>
      </w:tr>
      <w:tr w:rsidR="0043128A" w:rsidTr="0043128A">
        <w:tc>
          <w:tcPr>
            <w:tcW w:w="2082" w:type="dxa"/>
          </w:tcPr>
          <w:p w:rsidR="0043128A" w:rsidRPr="00BC2C7D" w:rsidRDefault="0043128A">
            <w:r>
              <w:t>Core Trauma and Orthopaedics</w:t>
            </w:r>
          </w:p>
        </w:tc>
        <w:tc>
          <w:tcPr>
            <w:tcW w:w="1706" w:type="dxa"/>
          </w:tcPr>
          <w:p w:rsidR="0043128A" w:rsidRPr="00BC2C7D" w:rsidRDefault="0043128A">
            <w:r>
              <w:t>Chad Elliott</w:t>
            </w:r>
          </w:p>
        </w:tc>
        <w:tc>
          <w:tcPr>
            <w:tcW w:w="1578" w:type="dxa"/>
          </w:tcPr>
          <w:p w:rsidR="0043128A" w:rsidRPr="006F6DEF" w:rsidRDefault="0043128A" w:rsidP="00EF7B27">
            <w:r w:rsidRPr="006F6DEF">
              <w:t>Full time Monday to Friday</w:t>
            </w:r>
          </w:p>
        </w:tc>
        <w:tc>
          <w:tcPr>
            <w:tcW w:w="3876" w:type="dxa"/>
          </w:tcPr>
          <w:p w:rsidR="0043128A" w:rsidRPr="00BC2C7D" w:rsidRDefault="0041699F">
            <w:hyperlink r:id="rId23" w:history="1">
              <w:r w:rsidR="0043128A" w:rsidRPr="00C33EBB">
                <w:rPr>
                  <w:rStyle w:val="Hyperlink"/>
                </w:rPr>
                <w:t>Chad.Elliott@southwest.hee.nhs.uk</w:t>
              </w:r>
            </w:hyperlink>
          </w:p>
        </w:tc>
      </w:tr>
      <w:tr w:rsidR="0043128A" w:rsidTr="0043128A">
        <w:tc>
          <w:tcPr>
            <w:tcW w:w="2082" w:type="dxa"/>
          </w:tcPr>
          <w:p w:rsidR="0043128A" w:rsidRPr="00BC2C7D" w:rsidRDefault="0043128A">
            <w:r>
              <w:t>Core and General Surgery</w:t>
            </w:r>
          </w:p>
        </w:tc>
        <w:tc>
          <w:tcPr>
            <w:tcW w:w="1706" w:type="dxa"/>
          </w:tcPr>
          <w:p w:rsidR="0043128A" w:rsidRPr="00BC2C7D" w:rsidRDefault="0043128A" w:rsidP="006D3C99">
            <w:r>
              <w:t>Chad Elliott</w:t>
            </w:r>
          </w:p>
        </w:tc>
        <w:tc>
          <w:tcPr>
            <w:tcW w:w="1578" w:type="dxa"/>
          </w:tcPr>
          <w:p w:rsidR="0043128A" w:rsidRPr="006F6DEF" w:rsidRDefault="0043128A" w:rsidP="00EF7B27">
            <w:r w:rsidRPr="006F6DEF">
              <w:t xml:space="preserve">Full time Monday to </w:t>
            </w:r>
            <w:r w:rsidRPr="006F6DEF">
              <w:lastRenderedPageBreak/>
              <w:t>Friday</w:t>
            </w:r>
          </w:p>
        </w:tc>
        <w:tc>
          <w:tcPr>
            <w:tcW w:w="3876" w:type="dxa"/>
          </w:tcPr>
          <w:p w:rsidR="0043128A" w:rsidRPr="00BC2C7D" w:rsidRDefault="0041699F" w:rsidP="006D3C99">
            <w:hyperlink r:id="rId24" w:history="1">
              <w:r w:rsidR="0043128A" w:rsidRPr="00C33EBB">
                <w:rPr>
                  <w:rStyle w:val="Hyperlink"/>
                </w:rPr>
                <w:t>Chad.Elliott@southwest.hee.nhs.uk</w:t>
              </w:r>
            </w:hyperlink>
          </w:p>
        </w:tc>
      </w:tr>
      <w:tr w:rsidR="0043128A" w:rsidTr="0043128A">
        <w:tc>
          <w:tcPr>
            <w:tcW w:w="2082" w:type="dxa"/>
          </w:tcPr>
          <w:p w:rsidR="0043128A" w:rsidRPr="00BC2C7D" w:rsidRDefault="0043128A">
            <w:r>
              <w:lastRenderedPageBreak/>
              <w:t>Cardiothoracic Surgery</w:t>
            </w:r>
          </w:p>
        </w:tc>
        <w:tc>
          <w:tcPr>
            <w:tcW w:w="1706" w:type="dxa"/>
          </w:tcPr>
          <w:p w:rsidR="0043128A" w:rsidRPr="00BC2C7D" w:rsidRDefault="0043128A" w:rsidP="006D3C99">
            <w:r>
              <w:t>Chad Elliott</w:t>
            </w:r>
          </w:p>
        </w:tc>
        <w:tc>
          <w:tcPr>
            <w:tcW w:w="1578" w:type="dxa"/>
          </w:tcPr>
          <w:p w:rsidR="0043128A" w:rsidRPr="006F6DEF" w:rsidRDefault="0043128A" w:rsidP="00EF7B27">
            <w:r w:rsidRPr="006F6DEF">
              <w:t>Full time Monday to Friday</w:t>
            </w:r>
          </w:p>
        </w:tc>
        <w:tc>
          <w:tcPr>
            <w:tcW w:w="3876" w:type="dxa"/>
          </w:tcPr>
          <w:p w:rsidR="0043128A" w:rsidRPr="00BC2C7D" w:rsidRDefault="0041699F" w:rsidP="006D3C99">
            <w:hyperlink r:id="rId25" w:history="1">
              <w:r w:rsidR="0043128A" w:rsidRPr="00C33EBB">
                <w:rPr>
                  <w:rStyle w:val="Hyperlink"/>
                </w:rPr>
                <w:t>Chad.Elliott@southwest.hee.nhs.uk</w:t>
              </w:r>
            </w:hyperlink>
          </w:p>
        </w:tc>
      </w:tr>
      <w:tr w:rsidR="0043128A" w:rsidTr="0043128A">
        <w:tc>
          <w:tcPr>
            <w:tcW w:w="2082" w:type="dxa"/>
          </w:tcPr>
          <w:p w:rsidR="0043128A" w:rsidRPr="00BC2C7D" w:rsidRDefault="0043128A">
            <w:r>
              <w:t>Plastic Surgery</w:t>
            </w:r>
          </w:p>
        </w:tc>
        <w:tc>
          <w:tcPr>
            <w:tcW w:w="1706" w:type="dxa"/>
          </w:tcPr>
          <w:p w:rsidR="0043128A" w:rsidRPr="00BC2C7D" w:rsidRDefault="0043128A" w:rsidP="006D3C99">
            <w:r>
              <w:t>Chad Elliott</w:t>
            </w:r>
          </w:p>
        </w:tc>
        <w:tc>
          <w:tcPr>
            <w:tcW w:w="1578" w:type="dxa"/>
          </w:tcPr>
          <w:p w:rsidR="0043128A" w:rsidRPr="006F6DEF" w:rsidRDefault="0043128A" w:rsidP="00EF7B27">
            <w:r w:rsidRPr="006F6DEF">
              <w:t>Full time Monday to Friday</w:t>
            </w:r>
          </w:p>
        </w:tc>
        <w:tc>
          <w:tcPr>
            <w:tcW w:w="3876" w:type="dxa"/>
          </w:tcPr>
          <w:p w:rsidR="0043128A" w:rsidRPr="00BC2C7D" w:rsidRDefault="0041699F" w:rsidP="006D3C99">
            <w:hyperlink r:id="rId26" w:history="1">
              <w:r w:rsidR="0043128A" w:rsidRPr="00C33EBB">
                <w:rPr>
                  <w:rStyle w:val="Hyperlink"/>
                </w:rPr>
                <w:t>Chad.Elliott@southwest.hee.nhs.uk</w:t>
              </w:r>
            </w:hyperlink>
          </w:p>
        </w:tc>
      </w:tr>
      <w:tr w:rsidR="0043128A" w:rsidTr="0043128A">
        <w:tc>
          <w:tcPr>
            <w:tcW w:w="2082" w:type="dxa"/>
          </w:tcPr>
          <w:p w:rsidR="0043128A" w:rsidRPr="00BC2C7D" w:rsidRDefault="0043128A">
            <w:r>
              <w:t>Urology</w:t>
            </w:r>
          </w:p>
        </w:tc>
        <w:tc>
          <w:tcPr>
            <w:tcW w:w="1706" w:type="dxa"/>
          </w:tcPr>
          <w:p w:rsidR="0043128A" w:rsidRPr="00BC2C7D" w:rsidRDefault="0043128A" w:rsidP="006D3C99">
            <w:r>
              <w:t>Chad Elliott</w:t>
            </w:r>
          </w:p>
        </w:tc>
        <w:tc>
          <w:tcPr>
            <w:tcW w:w="1578" w:type="dxa"/>
          </w:tcPr>
          <w:p w:rsidR="0043128A" w:rsidRPr="006F6DEF" w:rsidRDefault="0043128A" w:rsidP="00EF7B27">
            <w:r w:rsidRPr="006F6DEF">
              <w:t>Full time Monday to Friday</w:t>
            </w:r>
          </w:p>
        </w:tc>
        <w:tc>
          <w:tcPr>
            <w:tcW w:w="3876" w:type="dxa"/>
          </w:tcPr>
          <w:p w:rsidR="0043128A" w:rsidRPr="00BC2C7D" w:rsidRDefault="0041699F" w:rsidP="006D3C99">
            <w:hyperlink r:id="rId27" w:history="1">
              <w:r w:rsidR="0043128A" w:rsidRPr="00C33EBB">
                <w:rPr>
                  <w:rStyle w:val="Hyperlink"/>
                </w:rPr>
                <w:t>Chad.Elliott@southwest.hee.nhs.uk</w:t>
              </w:r>
            </w:hyperlink>
          </w:p>
        </w:tc>
      </w:tr>
      <w:tr w:rsidR="0043128A" w:rsidTr="0043128A">
        <w:tc>
          <w:tcPr>
            <w:tcW w:w="2082" w:type="dxa"/>
          </w:tcPr>
          <w:p w:rsidR="0043128A" w:rsidRPr="00BC2C7D" w:rsidRDefault="0043128A" w:rsidP="009571E1">
            <w:r>
              <w:t>Oral Maxillofacial Surgery</w:t>
            </w:r>
          </w:p>
        </w:tc>
        <w:tc>
          <w:tcPr>
            <w:tcW w:w="1706" w:type="dxa"/>
          </w:tcPr>
          <w:p w:rsidR="0043128A" w:rsidRPr="00BC2C7D" w:rsidRDefault="0043128A" w:rsidP="006D3C99">
            <w:r>
              <w:t>Chad Elliott</w:t>
            </w:r>
          </w:p>
        </w:tc>
        <w:tc>
          <w:tcPr>
            <w:tcW w:w="1578" w:type="dxa"/>
          </w:tcPr>
          <w:p w:rsidR="0043128A" w:rsidRPr="006F6DEF" w:rsidRDefault="0043128A" w:rsidP="00EF7B27">
            <w:r w:rsidRPr="006F6DEF">
              <w:t>Full time Monday to Friday</w:t>
            </w:r>
          </w:p>
        </w:tc>
        <w:tc>
          <w:tcPr>
            <w:tcW w:w="3876" w:type="dxa"/>
          </w:tcPr>
          <w:p w:rsidR="0043128A" w:rsidRPr="00BC2C7D" w:rsidRDefault="0041699F" w:rsidP="006D3C99">
            <w:hyperlink r:id="rId28" w:history="1">
              <w:r w:rsidR="0043128A" w:rsidRPr="00C33EBB">
                <w:rPr>
                  <w:rStyle w:val="Hyperlink"/>
                </w:rPr>
                <w:t>Chad.Elliott@southwest.hee.nhs.uk</w:t>
              </w:r>
            </w:hyperlink>
          </w:p>
        </w:tc>
      </w:tr>
      <w:tr w:rsidR="0043128A" w:rsidTr="0043128A">
        <w:tc>
          <w:tcPr>
            <w:tcW w:w="2082" w:type="dxa"/>
          </w:tcPr>
          <w:p w:rsidR="0043128A" w:rsidRDefault="0043128A" w:rsidP="009571E1">
            <w:r>
              <w:t>Neurosurgery</w:t>
            </w:r>
          </w:p>
        </w:tc>
        <w:tc>
          <w:tcPr>
            <w:tcW w:w="1706" w:type="dxa"/>
          </w:tcPr>
          <w:p w:rsidR="0043128A" w:rsidRPr="00BC2C7D" w:rsidRDefault="0043128A" w:rsidP="006D3C99">
            <w:r>
              <w:t>Chad Elliott</w:t>
            </w:r>
          </w:p>
        </w:tc>
        <w:tc>
          <w:tcPr>
            <w:tcW w:w="1578" w:type="dxa"/>
          </w:tcPr>
          <w:p w:rsidR="0043128A" w:rsidRPr="006F6DEF" w:rsidRDefault="0043128A" w:rsidP="00EF7B27">
            <w:r w:rsidRPr="006F6DEF">
              <w:t>Full time Monday to Friday</w:t>
            </w:r>
          </w:p>
        </w:tc>
        <w:tc>
          <w:tcPr>
            <w:tcW w:w="3876" w:type="dxa"/>
          </w:tcPr>
          <w:p w:rsidR="0043128A" w:rsidRPr="00BC2C7D" w:rsidRDefault="0041699F" w:rsidP="006D3C99">
            <w:hyperlink r:id="rId29" w:history="1">
              <w:r w:rsidR="0043128A" w:rsidRPr="00C33EBB">
                <w:rPr>
                  <w:rStyle w:val="Hyperlink"/>
                </w:rPr>
                <w:t>Chad.Elliott@southwest.hee.nhs.uk</w:t>
              </w:r>
            </w:hyperlink>
          </w:p>
        </w:tc>
      </w:tr>
      <w:tr w:rsidR="0043128A" w:rsidTr="0043128A">
        <w:tc>
          <w:tcPr>
            <w:tcW w:w="2082" w:type="dxa"/>
            <w:shd w:val="clear" w:color="auto" w:fill="A6A6A6" w:themeFill="background1" w:themeFillShade="A6"/>
          </w:tcPr>
          <w:p w:rsidR="0043128A" w:rsidRDefault="0043128A" w:rsidP="009571E1"/>
        </w:tc>
        <w:tc>
          <w:tcPr>
            <w:tcW w:w="1706" w:type="dxa"/>
            <w:shd w:val="clear" w:color="auto" w:fill="A6A6A6" w:themeFill="background1" w:themeFillShade="A6"/>
          </w:tcPr>
          <w:p w:rsidR="0043128A" w:rsidRDefault="0043128A"/>
        </w:tc>
        <w:tc>
          <w:tcPr>
            <w:tcW w:w="1578" w:type="dxa"/>
            <w:shd w:val="clear" w:color="auto" w:fill="A6A6A6" w:themeFill="background1" w:themeFillShade="A6"/>
          </w:tcPr>
          <w:p w:rsidR="0043128A" w:rsidRPr="006F6DEF" w:rsidRDefault="0043128A" w:rsidP="00EF7B27"/>
        </w:tc>
        <w:tc>
          <w:tcPr>
            <w:tcW w:w="3876" w:type="dxa"/>
            <w:shd w:val="clear" w:color="auto" w:fill="A6A6A6" w:themeFill="background1" w:themeFillShade="A6"/>
          </w:tcPr>
          <w:p w:rsidR="0043128A" w:rsidRPr="00BC2C7D" w:rsidRDefault="0043128A"/>
        </w:tc>
      </w:tr>
      <w:tr w:rsidR="0043128A" w:rsidTr="0043128A">
        <w:tc>
          <w:tcPr>
            <w:tcW w:w="2082" w:type="dxa"/>
          </w:tcPr>
          <w:p w:rsidR="0043128A" w:rsidRDefault="0043128A" w:rsidP="009571E1">
            <w:r>
              <w:t>Higher Trauma and Orthopaedic Surgery (ST3+)</w:t>
            </w:r>
          </w:p>
        </w:tc>
        <w:tc>
          <w:tcPr>
            <w:tcW w:w="1706" w:type="dxa"/>
          </w:tcPr>
          <w:p w:rsidR="0043128A" w:rsidRPr="00BC2C7D" w:rsidRDefault="0043128A">
            <w:r>
              <w:t>Marcelle Hardy</w:t>
            </w:r>
          </w:p>
        </w:tc>
        <w:tc>
          <w:tcPr>
            <w:tcW w:w="1578" w:type="dxa"/>
          </w:tcPr>
          <w:p w:rsidR="0043128A" w:rsidRPr="006F6DEF" w:rsidRDefault="0043128A" w:rsidP="00EF7B27">
            <w:r w:rsidRPr="006F6DEF">
              <w:t>Wednesday and Thursday</w:t>
            </w:r>
          </w:p>
        </w:tc>
        <w:tc>
          <w:tcPr>
            <w:tcW w:w="3876" w:type="dxa"/>
          </w:tcPr>
          <w:p w:rsidR="0043128A" w:rsidRDefault="0041699F">
            <w:hyperlink r:id="rId30" w:history="1">
              <w:r w:rsidR="0043128A" w:rsidRPr="00C33EBB">
                <w:rPr>
                  <w:rStyle w:val="Hyperlink"/>
                </w:rPr>
                <w:t>Marcelle.Hardy@southwest.hee.nhs.uk</w:t>
              </w:r>
            </w:hyperlink>
          </w:p>
          <w:p w:rsidR="0043128A" w:rsidRPr="00BC2C7D" w:rsidRDefault="0043128A"/>
        </w:tc>
      </w:tr>
      <w:tr w:rsidR="0043128A" w:rsidTr="0043128A">
        <w:tc>
          <w:tcPr>
            <w:tcW w:w="2082" w:type="dxa"/>
          </w:tcPr>
          <w:p w:rsidR="0043128A" w:rsidRDefault="0043128A" w:rsidP="009571E1">
            <w:r>
              <w:t>ENT (Otolaryngology)</w:t>
            </w:r>
          </w:p>
        </w:tc>
        <w:tc>
          <w:tcPr>
            <w:tcW w:w="1706" w:type="dxa"/>
          </w:tcPr>
          <w:p w:rsidR="0043128A" w:rsidRPr="00BC2C7D" w:rsidRDefault="0043128A" w:rsidP="006D3C99">
            <w:r>
              <w:t>Marcelle Hardy</w:t>
            </w:r>
          </w:p>
        </w:tc>
        <w:tc>
          <w:tcPr>
            <w:tcW w:w="1578" w:type="dxa"/>
          </w:tcPr>
          <w:p w:rsidR="0043128A" w:rsidRPr="006F6DEF" w:rsidRDefault="0043128A" w:rsidP="00EF7B27">
            <w:r w:rsidRPr="006F6DEF">
              <w:t>Wednesday and Thursday</w:t>
            </w:r>
          </w:p>
        </w:tc>
        <w:tc>
          <w:tcPr>
            <w:tcW w:w="3876" w:type="dxa"/>
          </w:tcPr>
          <w:p w:rsidR="0043128A" w:rsidRPr="00BC2C7D" w:rsidRDefault="0041699F" w:rsidP="006D3C99">
            <w:hyperlink r:id="rId31" w:history="1">
              <w:r w:rsidR="0043128A" w:rsidRPr="00C33EBB">
                <w:rPr>
                  <w:rStyle w:val="Hyperlink"/>
                </w:rPr>
                <w:t>Marcelle.Hardy@southwest.hee.nhs.uk</w:t>
              </w:r>
            </w:hyperlink>
          </w:p>
        </w:tc>
      </w:tr>
      <w:tr w:rsidR="0043128A" w:rsidTr="0043128A">
        <w:tc>
          <w:tcPr>
            <w:tcW w:w="2082" w:type="dxa"/>
          </w:tcPr>
          <w:p w:rsidR="0043128A" w:rsidRDefault="0043128A" w:rsidP="009571E1">
            <w:r>
              <w:t>Paediatric Surgery</w:t>
            </w:r>
          </w:p>
        </w:tc>
        <w:tc>
          <w:tcPr>
            <w:tcW w:w="1706" w:type="dxa"/>
          </w:tcPr>
          <w:p w:rsidR="0043128A" w:rsidRPr="00BC2C7D" w:rsidRDefault="0043128A" w:rsidP="006D3C99">
            <w:r>
              <w:t>Marcelle Hardy</w:t>
            </w:r>
          </w:p>
        </w:tc>
        <w:tc>
          <w:tcPr>
            <w:tcW w:w="1578" w:type="dxa"/>
          </w:tcPr>
          <w:p w:rsidR="0043128A" w:rsidRDefault="0043128A" w:rsidP="00EF7B27">
            <w:r w:rsidRPr="006F6DEF">
              <w:t>Wednesday and Thursday</w:t>
            </w:r>
          </w:p>
        </w:tc>
        <w:tc>
          <w:tcPr>
            <w:tcW w:w="3876" w:type="dxa"/>
          </w:tcPr>
          <w:p w:rsidR="0043128A" w:rsidRPr="00BC2C7D" w:rsidRDefault="0041699F" w:rsidP="006D3C99">
            <w:hyperlink r:id="rId32" w:history="1">
              <w:r w:rsidR="0043128A" w:rsidRPr="00C33EBB">
                <w:rPr>
                  <w:rStyle w:val="Hyperlink"/>
                </w:rPr>
                <w:t>Marcelle.Hardy@southwest.hee.nhs.uk</w:t>
              </w:r>
            </w:hyperlink>
          </w:p>
        </w:tc>
      </w:tr>
      <w:tr w:rsidR="002D75A1" w:rsidTr="0043128A">
        <w:tc>
          <w:tcPr>
            <w:tcW w:w="2082" w:type="dxa"/>
          </w:tcPr>
          <w:p w:rsidR="002D75A1" w:rsidRDefault="002D75A1" w:rsidP="009571E1">
            <w:r>
              <w:t>Public Health</w:t>
            </w:r>
          </w:p>
        </w:tc>
        <w:tc>
          <w:tcPr>
            <w:tcW w:w="1706" w:type="dxa"/>
          </w:tcPr>
          <w:p w:rsidR="002D75A1" w:rsidRDefault="002D75A1" w:rsidP="006D3C99">
            <w:r>
              <w:t>Gemma Cooke</w:t>
            </w:r>
          </w:p>
        </w:tc>
        <w:tc>
          <w:tcPr>
            <w:tcW w:w="1578" w:type="dxa"/>
          </w:tcPr>
          <w:p w:rsidR="002D75A1" w:rsidRPr="006F6DEF" w:rsidRDefault="002D75A1" w:rsidP="00EF7B27">
            <w:r>
              <w:t>Monday - Thursday</w:t>
            </w:r>
          </w:p>
        </w:tc>
        <w:tc>
          <w:tcPr>
            <w:tcW w:w="3876" w:type="dxa"/>
          </w:tcPr>
          <w:p w:rsidR="002D75A1" w:rsidRDefault="0041699F" w:rsidP="006D3C99">
            <w:hyperlink r:id="rId33" w:history="1">
              <w:r w:rsidR="002D75A1" w:rsidRPr="00DF6665">
                <w:rPr>
                  <w:rStyle w:val="Hyperlink"/>
                </w:rPr>
                <w:t>Gemma.Cooke@southwest.hee.nhs.uk</w:t>
              </w:r>
            </w:hyperlink>
          </w:p>
          <w:p w:rsidR="002D75A1" w:rsidRDefault="002D75A1" w:rsidP="006D3C99"/>
        </w:tc>
      </w:tr>
    </w:tbl>
    <w:p w:rsidR="000B0CC6" w:rsidRDefault="000B0CC6"/>
    <w:p w:rsidR="00AE2BE9" w:rsidRDefault="000B0CC6">
      <w:pPr>
        <w:rPr>
          <w:b/>
        </w:rPr>
      </w:pPr>
      <w:r w:rsidRPr="000B0CC6">
        <w:rPr>
          <w:b/>
        </w:rPr>
        <w:t>Q</w:t>
      </w:r>
      <w:r w:rsidR="00A8038F">
        <w:rPr>
          <w:b/>
        </w:rPr>
        <w:t>7</w:t>
      </w:r>
      <w:r w:rsidRPr="000B0CC6">
        <w:rPr>
          <w:b/>
        </w:rPr>
        <w:t>.</w:t>
      </w:r>
      <w:r>
        <w:rPr>
          <w:b/>
        </w:rPr>
        <w:t xml:space="preserve"> </w:t>
      </w:r>
      <w:r w:rsidR="00AE2BE9" w:rsidRPr="000B0CC6">
        <w:rPr>
          <w:b/>
        </w:rPr>
        <w:t>How do I use the Portal?</w:t>
      </w:r>
    </w:p>
    <w:p w:rsidR="00A8038F" w:rsidRDefault="004F29A7">
      <w:r>
        <w:t xml:space="preserve">A. </w:t>
      </w:r>
      <w:r w:rsidR="000B0CC6" w:rsidRPr="004F29A7">
        <w:t>Once you have logged in, on the left hand-side there is a tab ‘HELP’. Please click on this and then the tab ‘</w:t>
      </w:r>
      <w:r w:rsidRPr="004F29A7">
        <w:t>Users Guide’. Please then use the PDF document ‘Leave Manager – Applicant Guide’.</w:t>
      </w:r>
    </w:p>
    <w:p w:rsidR="00A8038F" w:rsidRDefault="00A8038F"/>
    <w:p w:rsidR="00AE2BE9" w:rsidRPr="004F29A7" w:rsidRDefault="004F29A7">
      <w:pPr>
        <w:rPr>
          <w:b/>
        </w:rPr>
      </w:pPr>
      <w:r>
        <w:rPr>
          <w:b/>
        </w:rPr>
        <w:t>Q</w:t>
      </w:r>
      <w:r w:rsidR="00A8038F">
        <w:rPr>
          <w:b/>
        </w:rPr>
        <w:t>8</w:t>
      </w:r>
      <w:r>
        <w:rPr>
          <w:b/>
        </w:rPr>
        <w:t xml:space="preserve">. </w:t>
      </w:r>
      <w:r w:rsidR="00AE2BE9" w:rsidRPr="004F29A7">
        <w:rPr>
          <w:b/>
        </w:rPr>
        <w:t>What approval do I need before requesting Study Leave?</w:t>
      </w:r>
    </w:p>
    <w:p w:rsidR="00AE2BE9" w:rsidRDefault="004F29A7">
      <w:pPr>
        <w:rPr>
          <w:lang w:val="en-US"/>
        </w:rPr>
      </w:pPr>
      <w:r>
        <w:t xml:space="preserve">A. </w:t>
      </w:r>
      <w:r w:rsidRPr="004F29A7">
        <w:rPr>
          <w:lang w:val="en-US"/>
        </w:rPr>
        <w:t>Before you submit your application online you will need to obtain approval f</w:t>
      </w:r>
      <w:r w:rsidR="002D75A1">
        <w:rPr>
          <w:lang w:val="en-US"/>
        </w:rPr>
        <w:t xml:space="preserve">rom your Educational Supervisor.  </w:t>
      </w:r>
      <w:r>
        <w:rPr>
          <w:lang w:val="en-US"/>
        </w:rPr>
        <w:t>Please then complete the section on the Portal stating who has given you this approval and tick the box below.</w:t>
      </w:r>
    </w:p>
    <w:p w:rsidR="00A8038F" w:rsidRDefault="00A8038F">
      <w:pPr>
        <w:rPr>
          <w:lang w:val="en-US"/>
        </w:rPr>
      </w:pPr>
    </w:p>
    <w:p w:rsidR="00A8038F" w:rsidRPr="00A8038F" w:rsidRDefault="00A8038F" w:rsidP="00A8038F">
      <w:pPr>
        <w:rPr>
          <w:b/>
          <w:lang w:val="en-US"/>
        </w:rPr>
      </w:pPr>
      <w:r>
        <w:rPr>
          <w:b/>
          <w:lang w:val="en-US"/>
        </w:rPr>
        <w:t>Q9</w:t>
      </w:r>
      <w:r w:rsidRPr="00A8038F">
        <w:rPr>
          <w:b/>
          <w:lang w:val="en-US"/>
        </w:rPr>
        <w:t>. I work in Public Health and we do not have Rota Managers, what name should I put in this section?</w:t>
      </w:r>
    </w:p>
    <w:p w:rsidR="00985A68" w:rsidRPr="00A8038F" w:rsidRDefault="00A8038F" w:rsidP="00A8038F">
      <w:r w:rsidRPr="00A8038F">
        <w:t xml:space="preserve">A. Put </w:t>
      </w:r>
      <w:r w:rsidR="00064759">
        <w:t>the name of the person who</w:t>
      </w:r>
      <w:r w:rsidRPr="00A8038F">
        <w:t xml:space="preserve"> approves your time out of work. If this is also the Educational Supervisor, please put their name down and then add a comment to explain why. </w:t>
      </w:r>
    </w:p>
    <w:p w:rsidR="0043128A" w:rsidRDefault="0043128A"/>
    <w:p w:rsidR="00AE2BE9" w:rsidRPr="004F29A7" w:rsidRDefault="004F29A7">
      <w:pPr>
        <w:rPr>
          <w:b/>
        </w:rPr>
      </w:pPr>
      <w:r w:rsidRPr="004F29A7">
        <w:rPr>
          <w:b/>
        </w:rPr>
        <w:lastRenderedPageBreak/>
        <w:t>Q</w:t>
      </w:r>
      <w:r w:rsidR="00A8038F">
        <w:rPr>
          <w:b/>
        </w:rPr>
        <w:t>10</w:t>
      </w:r>
      <w:r w:rsidRPr="004F29A7">
        <w:rPr>
          <w:b/>
        </w:rPr>
        <w:t xml:space="preserve">. </w:t>
      </w:r>
      <w:r w:rsidR="00AE2BE9" w:rsidRPr="004F29A7">
        <w:rPr>
          <w:b/>
        </w:rPr>
        <w:t xml:space="preserve">Do I still </w:t>
      </w:r>
      <w:r w:rsidR="002D75A1">
        <w:rPr>
          <w:b/>
        </w:rPr>
        <w:t>need to follow the Training Programme</w:t>
      </w:r>
      <w:r w:rsidR="00AE2BE9" w:rsidRPr="004F29A7">
        <w:rPr>
          <w:b/>
        </w:rPr>
        <w:t xml:space="preserve"> study leave process or does this supersede it?</w:t>
      </w:r>
    </w:p>
    <w:p w:rsidR="00AE2BE9" w:rsidRDefault="002D75A1">
      <w:r>
        <w:t>A. Your Training Programme</w:t>
      </w:r>
      <w:r w:rsidR="004F29A7">
        <w:t xml:space="preserve"> process still need</w:t>
      </w:r>
      <w:r w:rsidR="00CF3E17">
        <w:t>s</w:t>
      </w:r>
      <w:r w:rsidR="004F29A7">
        <w:t xml:space="preserve"> to be followed</w:t>
      </w:r>
      <w:r w:rsidR="00E75D35">
        <w:t>.</w:t>
      </w:r>
    </w:p>
    <w:p w:rsidR="004F29A7" w:rsidRDefault="004F29A7"/>
    <w:p w:rsidR="00AE2BE9" w:rsidRDefault="00A8038F">
      <w:pPr>
        <w:rPr>
          <w:b/>
        </w:rPr>
      </w:pPr>
      <w:r>
        <w:rPr>
          <w:b/>
        </w:rPr>
        <w:t>Q11</w:t>
      </w:r>
      <w:r w:rsidR="004F29A7">
        <w:rPr>
          <w:b/>
        </w:rPr>
        <w:t xml:space="preserve">. </w:t>
      </w:r>
      <w:r w:rsidR="00AE2BE9" w:rsidRPr="004F29A7">
        <w:rPr>
          <w:b/>
        </w:rPr>
        <w:t>Can I start an application and save it part completed?</w:t>
      </w:r>
    </w:p>
    <w:p w:rsidR="004F29A7" w:rsidRPr="004F29A7" w:rsidRDefault="004F29A7">
      <w:r w:rsidRPr="004F29A7">
        <w:t>A. Currently the system does not save part complete applications. Please therefore ensure that you have all the required information before completing a form</w:t>
      </w:r>
      <w:r w:rsidR="00E75D35">
        <w:t>.</w:t>
      </w:r>
    </w:p>
    <w:p w:rsidR="00AE2BE9" w:rsidRDefault="00AE2BE9"/>
    <w:p w:rsidR="00AE2BE9" w:rsidRDefault="004F29A7">
      <w:pPr>
        <w:rPr>
          <w:b/>
        </w:rPr>
      </w:pPr>
      <w:r>
        <w:rPr>
          <w:b/>
        </w:rPr>
        <w:t>Q1</w:t>
      </w:r>
      <w:r w:rsidR="00A8038F">
        <w:rPr>
          <w:b/>
        </w:rPr>
        <w:t>2</w:t>
      </w:r>
      <w:r>
        <w:rPr>
          <w:b/>
        </w:rPr>
        <w:t xml:space="preserve">. </w:t>
      </w:r>
      <w:r w:rsidR="00AE2BE9" w:rsidRPr="004F29A7">
        <w:rPr>
          <w:b/>
        </w:rPr>
        <w:t>Who will approve my study leave from Severn Postgraduate Medical Education (Severn Deanery)?</w:t>
      </w:r>
    </w:p>
    <w:p w:rsidR="004F29A7" w:rsidRPr="004F29A7" w:rsidRDefault="004F29A7" w:rsidP="004F29A7">
      <w:pPr>
        <w:pStyle w:val="ListParagraph"/>
        <w:numPr>
          <w:ilvl w:val="0"/>
          <w:numId w:val="3"/>
        </w:numPr>
        <w:ind w:left="360"/>
      </w:pPr>
      <w:r w:rsidRPr="004F29A7">
        <w:t>Your School Support Manager</w:t>
      </w:r>
      <w:r>
        <w:t xml:space="preserve"> will do this</w:t>
      </w:r>
      <w:r w:rsidRPr="004F29A7">
        <w:t xml:space="preserve">. Please see Question </w:t>
      </w:r>
      <w:r w:rsidR="003570E4">
        <w:t>6</w:t>
      </w:r>
      <w:r w:rsidRPr="004F29A7">
        <w:t xml:space="preserve"> to find out who this is</w:t>
      </w:r>
      <w:r>
        <w:t>.</w:t>
      </w:r>
    </w:p>
    <w:p w:rsidR="00AE2BE9" w:rsidRDefault="00AE2BE9"/>
    <w:p w:rsidR="00AE2BE9" w:rsidRDefault="00A8038F">
      <w:pPr>
        <w:rPr>
          <w:b/>
        </w:rPr>
      </w:pPr>
      <w:r>
        <w:rPr>
          <w:b/>
        </w:rPr>
        <w:t>Q13</w:t>
      </w:r>
      <w:r w:rsidR="004F29A7">
        <w:rPr>
          <w:b/>
        </w:rPr>
        <w:t xml:space="preserve">. </w:t>
      </w:r>
      <w:r w:rsidR="00AE2BE9" w:rsidRPr="004F29A7">
        <w:rPr>
          <w:b/>
        </w:rPr>
        <w:t>Can I claim for Study leave expenses through the system as well?</w:t>
      </w:r>
    </w:p>
    <w:p w:rsidR="004F29A7" w:rsidRDefault="002D75A1" w:rsidP="00C67EA2">
      <w:pPr>
        <w:pStyle w:val="ListParagraph"/>
        <w:numPr>
          <w:ilvl w:val="0"/>
          <w:numId w:val="4"/>
        </w:numPr>
        <w:ind w:left="360"/>
      </w:pPr>
      <w:r>
        <w:t>No, all study leave expenses must be claimed through the e-travel system operated by Gloucestershire Hospitals NHS Foundation Trust. (Host employer)</w:t>
      </w:r>
    </w:p>
    <w:p w:rsidR="00C67EA2" w:rsidRDefault="00C67EA2" w:rsidP="00C67EA2"/>
    <w:p w:rsidR="00C67EA2" w:rsidRPr="00360520" w:rsidRDefault="00A8038F" w:rsidP="00C67EA2">
      <w:pPr>
        <w:rPr>
          <w:b/>
        </w:rPr>
      </w:pPr>
      <w:r>
        <w:rPr>
          <w:b/>
        </w:rPr>
        <w:t xml:space="preserve">Q14. </w:t>
      </w:r>
      <w:r w:rsidR="00C67EA2" w:rsidRPr="00360520">
        <w:rPr>
          <w:b/>
        </w:rPr>
        <w:t>Where can I find the Severn Postgraduate Medical Education (Severn Deanery) Study leave Policy?</w:t>
      </w:r>
    </w:p>
    <w:p w:rsidR="00C67EA2" w:rsidRDefault="00C67EA2" w:rsidP="00C67EA2">
      <w:pPr>
        <w:pStyle w:val="ListParagraph"/>
        <w:numPr>
          <w:ilvl w:val="0"/>
          <w:numId w:val="5"/>
        </w:numPr>
        <w:ind w:left="360"/>
      </w:pPr>
      <w:r w:rsidRPr="00C67EA2">
        <w:t xml:space="preserve"> The Study </w:t>
      </w:r>
      <w:r>
        <w:t>L</w:t>
      </w:r>
      <w:r w:rsidRPr="00C67EA2">
        <w:t xml:space="preserve">eave </w:t>
      </w:r>
      <w:r>
        <w:t>Policy</w:t>
      </w:r>
      <w:r w:rsidRPr="00C67EA2">
        <w:t xml:space="preserve"> can be found on the Severn </w:t>
      </w:r>
      <w:r w:rsidR="003570E4">
        <w:t>Postgraduate Medical Education’s</w:t>
      </w:r>
      <w:r w:rsidRPr="00C67EA2">
        <w:t xml:space="preserve"> website under Policies and Procedures, or can be accessed via the following link :  </w:t>
      </w:r>
      <w:hyperlink r:id="rId34" w:history="1">
        <w:r w:rsidRPr="00C67EA2">
          <w:rPr>
            <w:rStyle w:val="Hyperlink"/>
          </w:rPr>
          <w:t xml:space="preserve"> Severn's Study leave policy</w:t>
        </w:r>
      </w:hyperlink>
    </w:p>
    <w:p w:rsidR="00AE2BE9" w:rsidRDefault="00AE2BE9"/>
    <w:p w:rsidR="00AE2BE9" w:rsidRPr="00CF3E17" w:rsidRDefault="00C67EA2">
      <w:pPr>
        <w:rPr>
          <w:b/>
        </w:rPr>
      </w:pPr>
      <w:r w:rsidRPr="00CF3E17">
        <w:rPr>
          <w:b/>
        </w:rPr>
        <w:t>Q1</w:t>
      </w:r>
      <w:r w:rsidR="00A8038F">
        <w:rPr>
          <w:b/>
        </w:rPr>
        <w:t>5</w:t>
      </w:r>
      <w:r w:rsidRPr="00CF3E17">
        <w:rPr>
          <w:b/>
        </w:rPr>
        <w:t xml:space="preserve">. </w:t>
      </w:r>
      <w:r w:rsidR="00AE2BE9" w:rsidRPr="00CF3E17">
        <w:rPr>
          <w:b/>
        </w:rPr>
        <w:t>When I enter the system, I do not have a Leave Manager on the left hand-side, what should I do?</w:t>
      </w:r>
    </w:p>
    <w:p w:rsidR="00C67EA2" w:rsidRPr="00C67EA2" w:rsidRDefault="00C67EA2" w:rsidP="00C67EA2">
      <w:r w:rsidRPr="00C67EA2">
        <w:t>A. Please contact your School Support Manager</w:t>
      </w:r>
      <w:r>
        <w:t xml:space="preserve">. </w:t>
      </w:r>
      <w:r w:rsidRPr="00C67EA2">
        <w:t>Please see Question</w:t>
      </w:r>
      <w:r w:rsidR="003570E4">
        <w:t xml:space="preserve"> 6</w:t>
      </w:r>
      <w:r w:rsidRPr="00C67EA2">
        <w:t xml:space="preserve"> to find out who this is.</w:t>
      </w:r>
    </w:p>
    <w:p w:rsidR="00AE2BE9" w:rsidRDefault="00AE2BE9"/>
    <w:p w:rsidR="00AE2BE9" w:rsidRPr="00CF3E17" w:rsidRDefault="00C67EA2">
      <w:pPr>
        <w:rPr>
          <w:b/>
        </w:rPr>
      </w:pPr>
      <w:r w:rsidRPr="00CF3E17">
        <w:rPr>
          <w:b/>
        </w:rPr>
        <w:t>Q1</w:t>
      </w:r>
      <w:r w:rsidR="00A8038F">
        <w:rPr>
          <w:b/>
        </w:rPr>
        <w:t>6</w:t>
      </w:r>
      <w:r w:rsidRPr="00CF3E17">
        <w:rPr>
          <w:b/>
        </w:rPr>
        <w:t xml:space="preserve">. </w:t>
      </w:r>
      <w:r w:rsidR="00AE2BE9" w:rsidRPr="00CF3E17">
        <w:rPr>
          <w:b/>
        </w:rPr>
        <w:t>When I click on the Leave Manager post, my post is ‘Closed’, what should I do?</w:t>
      </w:r>
    </w:p>
    <w:p w:rsidR="00AE2BE9" w:rsidRDefault="00C67EA2">
      <w:r w:rsidRPr="00C67EA2">
        <w:t>A. Please contact your School Support Manager</w:t>
      </w:r>
      <w:r>
        <w:t xml:space="preserve">.  </w:t>
      </w:r>
      <w:r w:rsidRPr="00C67EA2">
        <w:t xml:space="preserve">Please see Question </w:t>
      </w:r>
      <w:r w:rsidR="003570E4">
        <w:t>6</w:t>
      </w:r>
      <w:r w:rsidRPr="00C67EA2">
        <w:t xml:space="preserve"> to find out who this is.</w:t>
      </w:r>
      <w:r w:rsidR="00360520">
        <w:t xml:space="preserve"> The only exception to this will be when you are on OOP. The post will show as closed as you are ineligible to apply. See Q1</w:t>
      </w:r>
      <w:r w:rsidR="003570E4">
        <w:t>8</w:t>
      </w:r>
      <w:r w:rsidR="00360520">
        <w:t xml:space="preserve">. </w:t>
      </w:r>
    </w:p>
    <w:p w:rsidR="0043128A" w:rsidRDefault="0043128A"/>
    <w:p w:rsidR="003904A7" w:rsidRDefault="003904A7"/>
    <w:p w:rsidR="006B216C" w:rsidRPr="006B216C" w:rsidRDefault="00A8038F" w:rsidP="006B216C">
      <w:pPr>
        <w:rPr>
          <w:b/>
        </w:rPr>
      </w:pPr>
      <w:r>
        <w:rPr>
          <w:b/>
        </w:rPr>
        <w:t>Q17</w:t>
      </w:r>
      <w:r w:rsidR="006B216C" w:rsidRPr="006B216C">
        <w:rPr>
          <w:b/>
        </w:rPr>
        <w:t xml:space="preserve">. I have </w:t>
      </w:r>
      <w:r>
        <w:rPr>
          <w:b/>
        </w:rPr>
        <w:t xml:space="preserve">had my </w:t>
      </w:r>
      <w:r w:rsidR="006B216C" w:rsidRPr="006B216C">
        <w:rPr>
          <w:b/>
        </w:rPr>
        <w:t>study leave request</w:t>
      </w:r>
      <w:r>
        <w:rPr>
          <w:b/>
        </w:rPr>
        <w:t xml:space="preserve"> authorised</w:t>
      </w:r>
      <w:r w:rsidR="006B216C" w:rsidRPr="006B216C">
        <w:rPr>
          <w:b/>
        </w:rPr>
        <w:t xml:space="preserve">, but </w:t>
      </w:r>
      <w:r>
        <w:rPr>
          <w:b/>
        </w:rPr>
        <w:t xml:space="preserve">I now need </w:t>
      </w:r>
      <w:r w:rsidR="006B216C" w:rsidRPr="006B216C">
        <w:rPr>
          <w:b/>
        </w:rPr>
        <w:t>to change the dates of the course, what should they do?</w:t>
      </w:r>
    </w:p>
    <w:p w:rsidR="006B216C" w:rsidRDefault="006B216C" w:rsidP="006B216C">
      <w:r>
        <w:t xml:space="preserve">A. </w:t>
      </w:r>
      <w:r w:rsidR="00A8038F">
        <w:t>You</w:t>
      </w:r>
      <w:r>
        <w:t xml:space="preserve"> will need to cancel this study leave request and re-submit a new one.</w:t>
      </w:r>
    </w:p>
    <w:p w:rsidR="006B216C" w:rsidRDefault="006B216C">
      <w:pPr>
        <w:rPr>
          <w:b/>
        </w:rPr>
      </w:pPr>
    </w:p>
    <w:p w:rsidR="00AE2BE9" w:rsidRPr="00CF3E17" w:rsidRDefault="00A8038F">
      <w:pPr>
        <w:rPr>
          <w:b/>
        </w:rPr>
      </w:pPr>
      <w:r>
        <w:rPr>
          <w:b/>
        </w:rPr>
        <w:t>Q18</w:t>
      </w:r>
      <w:r w:rsidR="00C67EA2" w:rsidRPr="00CF3E17">
        <w:rPr>
          <w:b/>
        </w:rPr>
        <w:t xml:space="preserve">. </w:t>
      </w:r>
      <w:r w:rsidR="00AE2BE9" w:rsidRPr="00CF3E17">
        <w:rPr>
          <w:b/>
        </w:rPr>
        <w:t>I am on ‘OOP’ can I still apply for study leave</w:t>
      </w:r>
    </w:p>
    <w:p w:rsidR="00C67EA2" w:rsidRDefault="00C67EA2" w:rsidP="00C67EA2">
      <w:pPr>
        <w:pStyle w:val="ListParagraph"/>
        <w:numPr>
          <w:ilvl w:val="0"/>
          <w:numId w:val="6"/>
        </w:numPr>
        <w:ind w:left="360"/>
      </w:pPr>
      <w:r>
        <w:t>Whilst on OOP you are not eligible to apply for Study Leave.</w:t>
      </w:r>
      <w:r w:rsidR="00360520">
        <w:t xml:space="preserve"> When you log into the Portal, it will show your time in OOP as ‘Closed’, which means you cannot apply for Study leave. </w:t>
      </w:r>
      <w:r>
        <w:t xml:space="preserve"> For further information please consultant the Study l</w:t>
      </w:r>
      <w:r w:rsidR="003570E4">
        <w:t>eave policy. Please refer to Q16</w:t>
      </w:r>
      <w:r>
        <w:t xml:space="preserve"> regarding accessing the policy</w:t>
      </w:r>
    </w:p>
    <w:p w:rsidR="00CF3E17" w:rsidRDefault="00CF3E17" w:rsidP="00CF3E17">
      <w:pPr>
        <w:pStyle w:val="ListParagraph"/>
        <w:ind w:left="360"/>
      </w:pPr>
    </w:p>
    <w:p w:rsidR="00C67EA2" w:rsidRPr="00CF3E17" w:rsidRDefault="00A8038F" w:rsidP="00C67EA2">
      <w:pPr>
        <w:rPr>
          <w:b/>
        </w:rPr>
      </w:pPr>
      <w:r>
        <w:rPr>
          <w:b/>
        </w:rPr>
        <w:t>Q19</w:t>
      </w:r>
      <w:r w:rsidR="00C67EA2" w:rsidRPr="00CF3E17">
        <w:rPr>
          <w:b/>
        </w:rPr>
        <w:t>. I am on Maternity Leave, can I still apply for study leave</w:t>
      </w:r>
    </w:p>
    <w:p w:rsidR="00C67EA2" w:rsidRDefault="00C67EA2" w:rsidP="0089393D">
      <w:pPr>
        <w:pStyle w:val="ListParagraph"/>
        <w:numPr>
          <w:ilvl w:val="0"/>
          <w:numId w:val="7"/>
        </w:numPr>
        <w:ind w:left="360"/>
      </w:pPr>
      <w:r>
        <w:t>Whilst on Maternity Leave you are eligible to apply for study leave, but unfortunately the system will not allow you to currently apply as you are not in a designated post on the system. We will hopefully have a solution</w:t>
      </w:r>
      <w:r w:rsidR="00A8038F">
        <w:t xml:space="preserve"> for this soon, but in the mean</w:t>
      </w:r>
      <w:r>
        <w:t>time please could y</w:t>
      </w:r>
      <w:r w:rsidR="0089393D">
        <w:t xml:space="preserve">ou complete a paper copy. Please contact your School Support manager, who will be able to provide you with a form. </w:t>
      </w:r>
      <w:r w:rsidR="003570E4">
        <w:t>Please see Question 6</w:t>
      </w:r>
      <w:r w:rsidR="0089393D" w:rsidRPr="0089393D">
        <w:t xml:space="preserve"> to find out who this is.</w:t>
      </w:r>
    </w:p>
    <w:p w:rsidR="003904A7" w:rsidRDefault="003904A7" w:rsidP="003904A7"/>
    <w:sectPr w:rsidR="003904A7" w:rsidSect="00AE2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471"/>
    <w:multiLevelType w:val="hybridMultilevel"/>
    <w:tmpl w:val="897CC7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5070D"/>
    <w:multiLevelType w:val="hybridMultilevel"/>
    <w:tmpl w:val="487E7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E7408"/>
    <w:multiLevelType w:val="hybridMultilevel"/>
    <w:tmpl w:val="74D69174"/>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
    <w:nsid w:val="298F0B56"/>
    <w:multiLevelType w:val="hybridMultilevel"/>
    <w:tmpl w:val="79EA69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90AE9"/>
    <w:multiLevelType w:val="hybridMultilevel"/>
    <w:tmpl w:val="1C16CA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6628D"/>
    <w:multiLevelType w:val="hybridMultilevel"/>
    <w:tmpl w:val="B0288E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231017"/>
    <w:multiLevelType w:val="hybridMultilevel"/>
    <w:tmpl w:val="2BF49C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454F03"/>
    <w:multiLevelType w:val="hybridMultilevel"/>
    <w:tmpl w:val="3FB8EF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B532CC"/>
    <w:multiLevelType w:val="hybridMultilevel"/>
    <w:tmpl w:val="4BB6D7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6"/>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9"/>
    <w:rsid w:val="00064759"/>
    <w:rsid w:val="000B0CC6"/>
    <w:rsid w:val="001F1A22"/>
    <w:rsid w:val="002D75A1"/>
    <w:rsid w:val="00344099"/>
    <w:rsid w:val="003570E4"/>
    <w:rsid w:val="00360520"/>
    <w:rsid w:val="003904A7"/>
    <w:rsid w:val="0041699F"/>
    <w:rsid w:val="0043128A"/>
    <w:rsid w:val="004F29A7"/>
    <w:rsid w:val="005B318A"/>
    <w:rsid w:val="006B216C"/>
    <w:rsid w:val="0089393D"/>
    <w:rsid w:val="009571E1"/>
    <w:rsid w:val="009D2B85"/>
    <w:rsid w:val="00A8038F"/>
    <w:rsid w:val="00AE2BE9"/>
    <w:rsid w:val="00BB0C79"/>
    <w:rsid w:val="00BC2C7D"/>
    <w:rsid w:val="00C500C9"/>
    <w:rsid w:val="00C67EA2"/>
    <w:rsid w:val="00CF3E17"/>
    <w:rsid w:val="00E75D35"/>
    <w:rsid w:val="00EC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CC6"/>
    <w:rPr>
      <w:color w:val="0000FF" w:themeColor="hyperlink"/>
      <w:u w:val="single"/>
    </w:rPr>
  </w:style>
  <w:style w:type="paragraph" w:styleId="ListParagraph">
    <w:name w:val="List Paragraph"/>
    <w:basedOn w:val="Normal"/>
    <w:uiPriority w:val="34"/>
    <w:qFormat/>
    <w:rsid w:val="004F29A7"/>
    <w:pPr>
      <w:ind w:left="720"/>
      <w:contextualSpacing/>
    </w:pPr>
  </w:style>
  <w:style w:type="character" w:styleId="FollowedHyperlink">
    <w:name w:val="FollowedHyperlink"/>
    <w:basedOn w:val="DefaultParagraphFont"/>
    <w:uiPriority w:val="99"/>
    <w:semiHidden/>
    <w:unhideWhenUsed/>
    <w:rsid w:val="00C67EA2"/>
    <w:rPr>
      <w:color w:val="800080" w:themeColor="followedHyperlink"/>
      <w:u w:val="single"/>
    </w:rPr>
  </w:style>
  <w:style w:type="paragraph" w:styleId="BalloonText">
    <w:name w:val="Balloon Text"/>
    <w:basedOn w:val="Normal"/>
    <w:link w:val="BalloonTextChar"/>
    <w:uiPriority w:val="99"/>
    <w:semiHidden/>
    <w:unhideWhenUsed/>
    <w:rsid w:val="00C50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C9"/>
    <w:rPr>
      <w:rFonts w:ascii="Tahoma" w:hAnsi="Tahoma" w:cs="Tahoma"/>
      <w:sz w:val="16"/>
      <w:szCs w:val="16"/>
    </w:rPr>
  </w:style>
  <w:style w:type="table" w:styleId="TableGrid">
    <w:name w:val="Table Grid"/>
    <w:basedOn w:val="TableNormal"/>
    <w:uiPriority w:val="59"/>
    <w:rsid w:val="00C5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CC6"/>
    <w:rPr>
      <w:color w:val="0000FF" w:themeColor="hyperlink"/>
      <w:u w:val="single"/>
    </w:rPr>
  </w:style>
  <w:style w:type="paragraph" w:styleId="ListParagraph">
    <w:name w:val="List Paragraph"/>
    <w:basedOn w:val="Normal"/>
    <w:uiPriority w:val="34"/>
    <w:qFormat/>
    <w:rsid w:val="004F29A7"/>
    <w:pPr>
      <w:ind w:left="720"/>
      <w:contextualSpacing/>
    </w:pPr>
  </w:style>
  <w:style w:type="character" w:styleId="FollowedHyperlink">
    <w:name w:val="FollowedHyperlink"/>
    <w:basedOn w:val="DefaultParagraphFont"/>
    <w:uiPriority w:val="99"/>
    <w:semiHidden/>
    <w:unhideWhenUsed/>
    <w:rsid w:val="00C67EA2"/>
    <w:rPr>
      <w:color w:val="800080" w:themeColor="followedHyperlink"/>
      <w:u w:val="single"/>
    </w:rPr>
  </w:style>
  <w:style w:type="paragraph" w:styleId="BalloonText">
    <w:name w:val="Balloon Text"/>
    <w:basedOn w:val="Normal"/>
    <w:link w:val="BalloonTextChar"/>
    <w:uiPriority w:val="99"/>
    <w:semiHidden/>
    <w:unhideWhenUsed/>
    <w:rsid w:val="00C50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C9"/>
    <w:rPr>
      <w:rFonts w:ascii="Tahoma" w:hAnsi="Tahoma" w:cs="Tahoma"/>
      <w:sz w:val="16"/>
      <w:szCs w:val="16"/>
    </w:rPr>
  </w:style>
  <w:style w:type="table" w:styleId="TableGrid">
    <w:name w:val="Table Grid"/>
    <w:basedOn w:val="TableNormal"/>
    <w:uiPriority w:val="59"/>
    <w:rsid w:val="00C5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Reeves@southwest.hee.nhs.uk" TargetMode="External"/><Relationship Id="rId13" Type="http://schemas.openxmlformats.org/officeDocument/2006/relationships/hyperlink" Target="mailto:Matthew.Hill@southwest.hee.nhs.uk" TargetMode="External"/><Relationship Id="rId18" Type="http://schemas.openxmlformats.org/officeDocument/2006/relationships/hyperlink" Target="mailto:Alison.needler@southwest.hee.nhs.uk" TargetMode="External"/><Relationship Id="rId26" Type="http://schemas.openxmlformats.org/officeDocument/2006/relationships/hyperlink" Target="mailto:Chad.Elliott@southwest.hee.nhs.uk" TargetMode="External"/><Relationship Id="rId3" Type="http://schemas.openxmlformats.org/officeDocument/2006/relationships/styles" Target="styles.xml"/><Relationship Id="rId21" Type="http://schemas.openxmlformats.org/officeDocument/2006/relationships/hyperlink" Target="mailto:Julie.Flowers@southwest.hee.nhs.uk" TargetMode="External"/><Relationship Id="rId34" Type="http://schemas.openxmlformats.org/officeDocument/2006/relationships/hyperlink" Target="http://www.severndeanery.nhs.uk/about/policies-and-procedures/study-leave-policy/" TargetMode="External"/><Relationship Id="rId7" Type="http://schemas.openxmlformats.org/officeDocument/2006/relationships/hyperlink" Target="https://www.intrepidv10.co.uk/sev" TargetMode="External"/><Relationship Id="rId12" Type="http://schemas.openxmlformats.org/officeDocument/2006/relationships/hyperlink" Target="mailto:Lucy.Reeves@southwest.hee.nhs.uk" TargetMode="External"/><Relationship Id="rId17" Type="http://schemas.openxmlformats.org/officeDocument/2006/relationships/hyperlink" Target="mailto:Alison.needler@southwest.hee.nhs.uk" TargetMode="External"/><Relationship Id="rId25" Type="http://schemas.openxmlformats.org/officeDocument/2006/relationships/hyperlink" Target="mailto:Chad.Elliott@southwest.hee.nhs.uk" TargetMode="External"/><Relationship Id="rId33" Type="http://schemas.openxmlformats.org/officeDocument/2006/relationships/hyperlink" Target="mailto:Gemma.Cooke@southwest.hee.nhs.uk" TargetMode="External"/><Relationship Id="rId2" Type="http://schemas.openxmlformats.org/officeDocument/2006/relationships/numbering" Target="numbering.xml"/><Relationship Id="rId16" Type="http://schemas.openxmlformats.org/officeDocument/2006/relationships/hyperlink" Target="mailto:Rebecca.Williams-Lock@southwest.hee.nhs.uk" TargetMode="External"/><Relationship Id="rId20" Type="http://schemas.openxmlformats.org/officeDocument/2006/relationships/hyperlink" Target="mailto:debra.sirett@nbt.nhs.uk" TargetMode="External"/><Relationship Id="rId29" Type="http://schemas.openxmlformats.org/officeDocument/2006/relationships/hyperlink" Target="mailto:Chad.Elliott@southwest.hee.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Hill@southwest.hee.nhs.uk" TargetMode="External"/><Relationship Id="rId24" Type="http://schemas.openxmlformats.org/officeDocument/2006/relationships/hyperlink" Target="mailto:Chad.Elliott@southwest.hee.nhs.uk" TargetMode="External"/><Relationship Id="rId32" Type="http://schemas.openxmlformats.org/officeDocument/2006/relationships/hyperlink" Target="mailto:Marcelle.Hardy@southwest.hee.nhs.uk" TargetMode="External"/><Relationship Id="rId5" Type="http://schemas.openxmlformats.org/officeDocument/2006/relationships/settings" Target="settings.xml"/><Relationship Id="rId15" Type="http://schemas.openxmlformats.org/officeDocument/2006/relationships/hyperlink" Target="mailto:Karen.Fishenden@southwest.hee.nhs.uk" TargetMode="External"/><Relationship Id="rId23" Type="http://schemas.openxmlformats.org/officeDocument/2006/relationships/hyperlink" Target="mailto:Chad.Elliott@southwest.hee.nhs.uk" TargetMode="External"/><Relationship Id="rId28" Type="http://schemas.openxmlformats.org/officeDocument/2006/relationships/hyperlink" Target="mailto:Chad.Elliott@southwest.hee.nhs.uk" TargetMode="External"/><Relationship Id="rId36" Type="http://schemas.openxmlformats.org/officeDocument/2006/relationships/theme" Target="theme/theme1.xml"/><Relationship Id="rId10" Type="http://schemas.openxmlformats.org/officeDocument/2006/relationships/hyperlink" Target="mailto:Lucy.Reeves@southwest.hee.nhs.uk" TargetMode="External"/><Relationship Id="rId19" Type="http://schemas.openxmlformats.org/officeDocument/2006/relationships/hyperlink" Target="mailto:debra.sirett@nbt.nhs.uk" TargetMode="External"/><Relationship Id="rId31" Type="http://schemas.openxmlformats.org/officeDocument/2006/relationships/hyperlink" Target="mailto:Marcelle.Hardy@southwest.hee.nhs.uk" TargetMode="External"/><Relationship Id="rId4" Type="http://schemas.microsoft.com/office/2007/relationships/stylesWithEffects" Target="stylesWithEffects.xml"/><Relationship Id="rId9" Type="http://schemas.openxmlformats.org/officeDocument/2006/relationships/hyperlink" Target="mailto:Matthew.Hill@southwest.hee.nhs.uk" TargetMode="External"/><Relationship Id="rId14" Type="http://schemas.openxmlformats.org/officeDocument/2006/relationships/hyperlink" Target="mailto:Karen.Fishenden@southwest.hee.nhs.uk" TargetMode="External"/><Relationship Id="rId22" Type="http://schemas.openxmlformats.org/officeDocument/2006/relationships/hyperlink" Target="mailto:Julie.Flowers@southwest.hee.nhs.uk" TargetMode="External"/><Relationship Id="rId27" Type="http://schemas.openxmlformats.org/officeDocument/2006/relationships/hyperlink" Target="mailto:Chad.Elliott@southwest.hee.nhs.uk" TargetMode="External"/><Relationship Id="rId30" Type="http://schemas.openxmlformats.org/officeDocument/2006/relationships/hyperlink" Target="mailto:Marcelle.Hardy@southwest.hee.nhs.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3BA9-94D0-4AD5-9B3C-FA933BA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Curtis (Health Education South West)</dc:creator>
  <cp:lastModifiedBy>Gemma Cooke (Health Education South West)</cp:lastModifiedBy>
  <cp:revision>2</cp:revision>
  <cp:lastPrinted>2013-12-03T11:24:00Z</cp:lastPrinted>
  <dcterms:created xsi:type="dcterms:W3CDTF">2014-07-02T09:44:00Z</dcterms:created>
  <dcterms:modified xsi:type="dcterms:W3CDTF">2014-07-02T09:44:00Z</dcterms:modified>
</cp:coreProperties>
</file>